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2B" w:rsidRDefault="00C11FA4" w:rsidP="00C8172B">
      <w:pPr>
        <w:keepNext/>
        <w:outlineLvl w:val="0"/>
        <w:rPr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FA4" w:rsidRDefault="00C11FA4" w:rsidP="00C11FA4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C11FA4" w:rsidRDefault="00C11FA4" w:rsidP="00C11FA4">
      <w:pPr>
        <w:rPr>
          <w:b/>
        </w:rPr>
      </w:pPr>
      <w:r>
        <w:rPr>
          <w:b/>
        </w:rPr>
        <w:t>ГОРОДА НОВОШАХТИНСКА РОСТОВСКОЙ ОБЛАСТИ</w:t>
      </w:r>
    </w:p>
    <w:p w:rsidR="00C11FA4" w:rsidRPr="00C11FA4" w:rsidRDefault="00C11FA4" w:rsidP="00C11FA4">
      <w:pPr>
        <w:rPr>
          <w:b/>
        </w:rPr>
      </w:pPr>
    </w:p>
    <w:p w:rsidR="00C11FA4" w:rsidRPr="00C11FA4" w:rsidRDefault="00C11FA4" w:rsidP="00C11FA4">
      <w:pPr>
        <w:pStyle w:val="2"/>
        <w:spacing w:before="0"/>
        <w:rPr>
          <w:rFonts w:ascii="Times New Roman" w:hAnsi="Times New Roman"/>
          <w:color w:val="auto"/>
          <w:spacing w:val="20"/>
          <w:sz w:val="28"/>
          <w:szCs w:val="28"/>
        </w:rPr>
      </w:pPr>
      <w:r w:rsidRPr="00C11FA4">
        <w:rPr>
          <w:rFonts w:ascii="Times New Roman" w:hAnsi="Times New Roman"/>
          <w:color w:val="auto"/>
          <w:spacing w:val="20"/>
          <w:sz w:val="28"/>
          <w:szCs w:val="28"/>
        </w:rPr>
        <w:t>ПОСТАНОВЛЕНИЕ</w:t>
      </w:r>
    </w:p>
    <w:p w:rsidR="00C11FA4" w:rsidRPr="006C5FDA" w:rsidRDefault="00C11FA4" w:rsidP="00C11FA4"/>
    <w:tbl>
      <w:tblPr>
        <w:tblW w:w="0" w:type="auto"/>
        <w:tblLook w:val="01E0"/>
      </w:tblPr>
      <w:tblGrid>
        <w:gridCol w:w="3188"/>
        <w:gridCol w:w="3258"/>
        <w:gridCol w:w="3125"/>
      </w:tblGrid>
      <w:tr w:rsidR="00C11FA4" w:rsidRPr="00A034B2" w:rsidTr="00214E94">
        <w:tc>
          <w:tcPr>
            <w:tcW w:w="3296" w:type="dxa"/>
          </w:tcPr>
          <w:p w:rsidR="00C11FA4" w:rsidRPr="00E63EBE" w:rsidRDefault="00B27EDB" w:rsidP="00B27EDB">
            <w:r>
              <w:t>21</w:t>
            </w:r>
            <w:r w:rsidR="00C11FA4">
              <w:t xml:space="preserve"> июня</w:t>
            </w:r>
            <w:r w:rsidR="00C11FA4" w:rsidRPr="00E63EBE">
              <w:t xml:space="preserve"> 20</w:t>
            </w:r>
            <w:r w:rsidR="00C11FA4">
              <w:t>2</w:t>
            </w:r>
            <w:r>
              <w:t>3</w:t>
            </w:r>
            <w:r w:rsidR="00C11FA4">
              <w:t xml:space="preserve"> </w:t>
            </w:r>
            <w:r w:rsidR="00C11FA4" w:rsidRPr="00E63EBE">
              <w:t>г.</w:t>
            </w:r>
          </w:p>
        </w:tc>
        <w:tc>
          <w:tcPr>
            <w:tcW w:w="3316" w:type="dxa"/>
          </w:tcPr>
          <w:p w:rsidR="00C11FA4" w:rsidRPr="00E63EBE" w:rsidRDefault="00C11FA4" w:rsidP="00214E94">
            <w: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C11FA4" w:rsidRPr="00E63EBE" w:rsidRDefault="00C11FA4" w:rsidP="00B27EDB">
            <w:pPr>
              <w:jc w:val="right"/>
            </w:pPr>
            <w:r w:rsidRPr="00E63EBE">
              <w:t xml:space="preserve">№ </w:t>
            </w:r>
            <w:r w:rsidR="00B27EDB">
              <w:t>43-36</w:t>
            </w:r>
          </w:p>
        </w:tc>
      </w:tr>
      <w:tr w:rsidR="00C11FA4" w:rsidRPr="00A034B2" w:rsidTr="00214E94">
        <w:tc>
          <w:tcPr>
            <w:tcW w:w="3296" w:type="dxa"/>
          </w:tcPr>
          <w:p w:rsidR="00C11FA4" w:rsidRPr="00A034B2" w:rsidRDefault="00C11FA4" w:rsidP="00214E94"/>
        </w:tc>
        <w:tc>
          <w:tcPr>
            <w:tcW w:w="3316" w:type="dxa"/>
          </w:tcPr>
          <w:p w:rsidR="00C11FA4" w:rsidRPr="00E63EBE" w:rsidRDefault="00C11FA4" w:rsidP="00214E94">
            <w:r>
              <w:t>г. Новошахтинск</w:t>
            </w:r>
          </w:p>
        </w:tc>
        <w:tc>
          <w:tcPr>
            <w:tcW w:w="3242" w:type="dxa"/>
          </w:tcPr>
          <w:p w:rsidR="00C11FA4" w:rsidRPr="00A034B2" w:rsidRDefault="00C11FA4" w:rsidP="00214E94"/>
        </w:tc>
      </w:tr>
    </w:tbl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E973EA">
        <w:rPr>
          <w:b/>
          <w:szCs w:val="24"/>
        </w:rPr>
        <w:t>города Новошахтинска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B27EDB" w:rsidRPr="00B27EDB">
        <w:rPr>
          <w:b/>
          <w:szCs w:val="24"/>
        </w:rPr>
        <w:t xml:space="preserve"> </w:t>
      </w:r>
      <w:r w:rsidR="00B27EDB">
        <w:rPr>
          <w:b/>
          <w:szCs w:val="24"/>
        </w:rPr>
        <w:t>при проведении выборов депутатов Новошахтинской городской Думы восьмого созыва</w:t>
      </w:r>
      <w:r w:rsidR="00E82986">
        <w:rPr>
          <w:b/>
          <w:szCs w:val="24"/>
        </w:rPr>
        <w:t>,</w:t>
      </w:r>
      <w:bookmarkStart w:id="0" w:name="_GoBack"/>
      <w:bookmarkEnd w:id="0"/>
      <w:r w:rsidR="005E7219">
        <w:rPr>
          <w:b/>
          <w:szCs w:val="24"/>
        </w:rPr>
        <w:t xml:space="preserve"> в Избирательную комиссию Ростовской области</w:t>
      </w:r>
      <w:r w:rsidR="00B27EDB">
        <w:rPr>
          <w:b/>
          <w:szCs w:val="24"/>
        </w:rPr>
        <w:t xml:space="preserve"> 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F13279" w:rsidRDefault="005E7219" w:rsidP="00C11FA4">
      <w:pPr>
        <w:ind w:firstLine="709"/>
      </w:pPr>
      <w:r>
        <w:t>Территориальная и</w:t>
      </w:r>
      <w:r w:rsidR="00F13279" w:rsidRPr="00B0380D">
        <w:t>збирательная комиссия</w:t>
      </w:r>
      <w:r w:rsidR="00C11FA4">
        <w:t xml:space="preserve"> города Новошахтинска Ростовской области</w:t>
      </w:r>
      <w:r w:rsidR="00F13279" w:rsidRPr="00B0380D">
        <w:t xml:space="preserve"> ПОСТАНОВЛЯЕТ:</w:t>
      </w:r>
    </w:p>
    <w:p w:rsidR="00B27EDB" w:rsidRPr="00B27EDB" w:rsidRDefault="00B27EDB" w:rsidP="00C11FA4">
      <w:pPr>
        <w:ind w:firstLine="709"/>
        <w:rPr>
          <w:sz w:val="16"/>
          <w:szCs w:val="16"/>
        </w:rPr>
      </w:pPr>
    </w:p>
    <w:p w:rsidR="005E7219" w:rsidRDefault="00FE6316" w:rsidP="0097315F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C11FA4">
        <w:t>города Новошахтинска Ростовской области Некрасову Ирину Николаевну</w:t>
      </w:r>
      <w:r w:rsidR="005E7219">
        <w:t>,</w:t>
      </w:r>
    </w:p>
    <w:p w:rsidR="00C047D6" w:rsidRDefault="005E7219" w:rsidP="0097315F">
      <w:pPr>
        <w:spacing w:line="360" w:lineRule="auto"/>
        <w:jc w:val="both"/>
      </w:pPr>
      <w:r>
        <w:t>заместителя председателя</w:t>
      </w:r>
      <w:r w:rsidR="00C376E8" w:rsidRPr="00B0380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C11FA4">
        <w:t xml:space="preserve">города Новошахтинска Ростовской области </w:t>
      </w:r>
      <w:r w:rsidR="00B27EDB">
        <w:t>Березину Ольгу Владимировну</w:t>
      </w:r>
      <w:r>
        <w:t>,</w:t>
      </w:r>
      <w:r w:rsidR="00C11FA4">
        <w:t xml:space="preserve"> </w:t>
      </w:r>
      <w:r>
        <w:t>секретаря Территориальной и</w:t>
      </w:r>
      <w:r w:rsidRPr="00B0380D">
        <w:t xml:space="preserve">збирательной комиссии </w:t>
      </w:r>
      <w:r w:rsidR="00C11FA4">
        <w:t xml:space="preserve">города Новошахтинска </w:t>
      </w:r>
      <w:r w:rsidR="00C11FA4">
        <w:lastRenderedPageBreak/>
        <w:t xml:space="preserve">Ростовской области Денисенко Наталью Николаевну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B27EDB">
        <w:t xml:space="preserve"> при проведении выборов депутатов Новошахтинской городской Думы восьмого созыва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B27EDB" w:rsidRPr="00B0380D" w:rsidRDefault="00B27EDB" w:rsidP="00B27EDB">
      <w:pPr>
        <w:spacing w:line="360" w:lineRule="auto"/>
        <w:ind w:firstLine="709"/>
        <w:jc w:val="both"/>
      </w:pPr>
      <w:r w:rsidRPr="00B27EDB">
        <w:t>2. Считать утратившим силу постановление Территориальной избирательной комиссии города Новошахтинска Ростовской области от 30.06</w:t>
      </w:r>
      <w:r>
        <w:t>.2021 № 7-3 «</w:t>
      </w:r>
      <w:r w:rsidRPr="00B27EDB">
        <w:rPr>
          <w:szCs w:val="24"/>
        </w:rPr>
        <w:t>Об определении членов Территориальной избирательной комиссии города Новошахтинска Ростовской области с правом решающего голоса, уполномоченных на направление материалов о 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</w:r>
      <w:r>
        <w:rPr>
          <w:szCs w:val="24"/>
        </w:rPr>
        <w:t>».</w:t>
      </w:r>
    </w:p>
    <w:p w:rsidR="00C376E8" w:rsidRPr="00B0380D" w:rsidRDefault="00B27EDB" w:rsidP="0097315F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B27EDB" w:rsidP="00C11FA4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C376E8" w:rsidRPr="00B0380D">
        <w:t>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C11FA4">
        <w:t>города Новошахтинска Ростовской области</w:t>
      </w:r>
      <w:r w:rsidR="00FC0C7E" w:rsidRPr="00B0380D">
        <w:t xml:space="preserve"> 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C11FA4">
        <w:rPr>
          <w:szCs w:val="20"/>
        </w:rPr>
        <w:t xml:space="preserve">                                                        И.Н. Некрасова</w:t>
      </w:r>
    </w:p>
    <w:p w:rsidR="00C94F96" w:rsidRPr="009C5DBA" w:rsidRDefault="00C94F96" w:rsidP="00C94F96">
      <w:pPr>
        <w:jc w:val="both"/>
      </w:pPr>
    </w:p>
    <w:p w:rsidR="00FA59FC" w:rsidRPr="009C5DBA" w:rsidRDefault="00C94F96" w:rsidP="00C047D6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C11FA4">
        <w:t xml:space="preserve">                                                              Н.Н. Денисенко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0E3" w:rsidRDefault="007570E3" w:rsidP="00C23CD7">
      <w:r>
        <w:separator/>
      </w:r>
    </w:p>
  </w:endnote>
  <w:endnote w:type="continuationSeparator" w:id="0">
    <w:p w:rsidR="007570E3" w:rsidRDefault="007570E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0E3" w:rsidRDefault="007570E3" w:rsidP="00C23CD7">
      <w:r>
        <w:separator/>
      </w:r>
    </w:p>
  </w:footnote>
  <w:footnote w:type="continuationSeparator" w:id="0">
    <w:p w:rsidR="007570E3" w:rsidRDefault="007570E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6A7818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B27EDB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2EB8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37F7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303D7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A7818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0E3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E31A4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27EDB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1FA4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3EA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11F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C11F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46957-E453-467C-9DF6-AA3FB71EA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12</cp:revision>
  <cp:lastPrinted>2021-06-25T10:55:00Z</cp:lastPrinted>
  <dcterms:created xsi:type="dcterms:W3CDTF">2021-06-18T10:53:00Z</dcterms:created>
  <dcterms:modified xsi:type="dcterms:W3CDTF">2023-07-06T18:45:00Z</dcterms:modified>
</cp:coreProperties>
</file>