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6E30C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060A03" w:rsidRPr="00060A03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AA7B9C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6E30C1" w:rsidRPr="005F0E41" w:rsidRDefault="006E30C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EA50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444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B17BFE" w:rsidRPr="005F0E41" w:rsidRDefault="00B17BFE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E30C1" w:rsidRDefault="005F0E41" w:rsidP="006E30C1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F30517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EA50D6">
        <w:rPr>
          <w:color w:val="000000"/>
          <w:sz w:val="27"/>
          <w:szCs w:val="27"/>
        </w:rPr>
        <w:t>444</w:t>
      </w:r>
      <w:r>
        <w:rPr>
          <w:color w:val="000000"/>
          <w:sz w:val="27"/>
          <w:szCs w:val="27"/>
        </w:rPr>
        <w:t xml:space="preserve"> города Н</w:t>
      </w:r>
      <w:r w:rsidR="00AA7B9C">
        <w:rPr>
          <w:color w:val="000000"/>
          <w:sz w:val="27"/>
          <w:szCs w:val="27"/>
        </w:rPr>
        <w:t>овошахтинска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олномочий пять лет в количестве 11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Style w:val="a6"/>
        <w:tblW w:w="9713" w:type="dxa"/>
        <w:tblLook w:val="04A0"/>
      </w:tblPr>
      <w:tblGrid>
        <w:gridCol w:w="959"/>
        <w:gridCol w:w="4820"/>
        <w:gridCol w:w="3934"/>
      </w:tblGrid>
      <w:tr w:rsidR="00834694" w:rsidRPr="00834694" w:rsidTr="006E30C1">
        <w:tc>
          <w:tcPr>
            <w:tcW w:w="959" w:type="dxa"/>
          </w:tcPr>
          <w:p w:rsidR="00834694" w:rsidRPr="006E30C1" w:rsidRDefault="00834694" w:rsidP="005F0E41">
            <w:pPr>
              <w:pStyle w:val="a3"/>
              <w:jc w:val="both"/>
              <w:rPr>
                <w:color w:val="000000"/>
                <w:sz w:val="28"/>
                <w:szCs w:val="28"/>
              </w:rPr>
            </w:pPr>
            <w:r w:rsidRPr="006E30C1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820" w:type="dxa"/>
          </w:tcPr>
          <w:p w:rsidR="00834694" w:rsidRPr="006E30C1" w:rsidRDefault="00834694" w:rsidP="00834694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6E30C1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6E30C1" w:rsidRDefault="00834694" w:rsidP="00834694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6E30C1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6E30C1" w:rsidRPr="00834694" w:rsidTr="006E30C1">
        <w:tc>
          <w:tcPr>
            <w:tcW w:w="959" w:type="dxa"/>
            <w:vAlign w:val="center"/>
          </w:tcPr>
          <w:p w:rsidR="006E30C1" w:rsidRPr="006E30C1" w:rsidRDefault="006E30C1" w:rsidP="00737B35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6E30C1" w:rsidRPr="006E30C1" w:rsidRDefault="006E30C1" w:rsidP="00737B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C1">
              <w:rPr>
                <w:rFonts w:ascii="Times New Roman" w:hAnsi="Times New Roman" w:cs="Times New Roman"/>
                <w:sz w:val="28"/>
                <w:szCs w:val="28"/>
              </w:rPr>
              <w:t>Андреева Галина Михайловна</w:t>
            </w:r>
          </w:p>
        </w:tc>
        <w:tc>
          <w:tcPr>
            <w:tcW w:w="3934" w:type="dxa"/>
          </w:tcPr>
          <w:p w:rsidR="006E30C1" w:rsidRPr="006E30C1" w:rsidRDefault="006E30C1" w:rsidP="00FF54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C1">
              <w:rPr>
                <w:rFonts w:ascii="Times New Roman" w:hAnsi="Times New Roman" w:cs="Times New Roman"/>
                <w:sz w:val="28"/>
                <w:szCs w:val="28"/>
              </w:rPr>
              <w:t>Местн</w:t>
            </w:r>
            <w:r w:rsidR="00FF548E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6E30C1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Политической партии </w:t>
            </w:r>
            <w:r w:rsidRPr="007F1B2A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6E30C1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6E30C1" w:rsidRPr="00834694" w:rsidTr="006E30C1">
        <w:tc>
          <w:tcPr>
            <w:tcW w:w="959" w:type="dxa"/>
            <w:vAlign w:val="center"/>
          </w:tcPr>
          <w:p w:rsidR="006E30C1" w:rsidRPr="006E30C1" w:rsidRDefault="006E30C1" w:rsidP="00737B35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6E30C1" w:rsidRPr="006E30C1" w:rsidRDefault="006E30C1" w:rsidP="00737B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C1">
              <w:rPr>
                <w:rFonts w:ascii="Times New Roman" w:hAnsi="Times New Roman" w:cs="Times New Roman"/>
                <w:sz w:val="28"/>
                <w:szCs w:val="28"/>
              </w:rPr>
              <w:t>Аникина Ирина Вячеславовна</w:t>
            </w:r>
          </w:p>
        </w:tc>
        <w:tc>
          <w:tcPr>
            <w:tcW w:w="3934" w:type="dxa"/>
          </w:tcPr>
          <w:p w:rsidR="006E30C1" w:rsidRPr="006E30C1" w:rsidRDefault="006E30C1" w:rsidP="00FF54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C1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 w:rsidR="00FF548E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6E30C1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 Ростовской области </w:t>
            </w:r>
            <w:r w:rsidRPr="006E30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Политической партии «Гражданская Платформа»</w:t>
            </w:r>
          </w:p>
        </w:tc>
      </w:tr>
      <w:tr w:rsidR="006E30C1" w:rsidRPr="00834694" w:rsidTr="006E30C1">
        <w:tc>
          <w:tcPr>
            <w:tcW w:w="959" w:type="dxa"/>
            <w:vAlign w:val="center"/>
          </w:tcPr>
          <w:p w:rsidR="006E30C1" w:rsidRPr="006E30C1" w:rsidRDefault="006E30C1" w:rsidP="00737B35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6E30C1" w:rsidRPr="006E30C1" w:rsidRDefault="006E30C1" w:rsidP="00737B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C1">
              <w:rPr>
                <w:rFonts w:ascii="Times New Roman" w:hAnsi="Times New Roman" w:cs="Times New Roman"/>
                <w:sz w:val="28"/>
                <w:szCs w:val="28"/>
              </w:rPr>
              <w:t>Вирченко Лидия Максимовна</w:t>
            </w:r>
          </w:p>
        </w:tc>
        <w:tc>
          <w:tcPr>
            <w:tcW w:w="3934" w:type="dxa"/>
          </w:tcPr>
          <w:p w:rsidR="006E30C1" w:rsidRPr="006E30C1" w:rsidRDefault="006E30C1" w:rsidP="000245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C1">
              <w:rPr>
                <w:rFonts w:ascii="Times New Roman" w:hAnsi="Times New Roman" w:cs="Times New Roman"/>
                <w:sz w:val="28"/>
                <w:szCs w:val="28"/>
              </w:rPr>
              <w:t>Новошахтинск</w:t>
            </w:r>
            <w:r w:rsidR="00FF548E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6E30C1">
              <w:rPr>
                <w:rFonts w:ascii="Times New Roman" w:hAnsi="Times New Roman" w:cs="Times New Roman"/>
                <w:sz w:val="28"/>
                <w:szCs w:val="28"/>
              </w:rPr>
              <w:t xml:space="preserve"> местн</w:t>
            </w:r>
            <w:r w:rsidR="00FF548E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6E30C1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политической партии "КОММУНИСТИЧЕСКАЯ ПАРТИЯ РОССИЙСКОЙ ФЕДЕРАЦИИ"</w:t>
            </w:r>
          </w:p>
        </w:tc>
      </w:tr>
      <w:tr w:rsidR="006E30C1" w:rsidRPr="00834694" w:rsidTr="006E30C1">
        <w:tc>
          <w:tcPr>
            <w:tcW w:w="959" w:type="dxa"/>
            <w:vAlign w:val="center"/>
          </w:tcPr>
          <w:p w:rsidR="006E30C1" w:rsidRPr="006E30C1" w:rsidRDefault="006E30C1" w:rsidP="00737B35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6E30C1" w:rsidRPr="006E30C1" w:rsidRDefault="006E30C1" w:rsidP="00737B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C1">
              <w:rPr>
                <w:rFonts w:ascii="Times New Roman" w:hAnsi="Times New Roman" w:cs="Times New Roman"/>
                <w:sz w:val="28"/>
                <w:szCs w:val="28"/>
              </w:rPr>
              <w:t>Волкова Виктория Викторовна</w:t>
            </w:r>
          </w:p>
        </w:tc>
        <w:tc>
          <w:tcPr>
            <w:tcW w:w="3934" w:type="dxa"/>
          </w:tcPr>
          <w:p w:rsidR="006E30C1" w:rsidRPr="006E30C1" w:rsidRDefault="006E30C1" w:rsidP="00FF54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C1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 w:rsidR="00FF548E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6E30C1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 Ростовской области Всероссийской политической партии «Союз Труда»</w:t>
            </w:r>
          </w:p>
        </w:tc>
      </w:tr>
      <w:tr w:rsidR="006E30C1" w:rsidRPr="00834694" w:rsidTr="006E30C1">
        <w:tc>
          <w:tcPr>
            <w:tcW w:w="959" w:type="dxa"/>
            <w:vAlign w:val="center"/>
          </w:tcPr>
          <w:p w:rsidR="006E30C1" w:rsidRPr="006E30C1" w:rsidRDefault="006E30C1" w:rsidP="00737B35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6E30C1" w:rsidRPr="006E30C1" w:rsidRDefault="006E30C1" w:rsidP="00737B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C1">
              <w:rPr>
                <w:rFonts w:ascii="Times New Roman" w:hAnsi="Times New Roman" w:cs="Times New Roman"/>
                <w:sz w:val="28"/>
                <w:szCs w:val="28"/>
              </w:rPr>
              <w:t>Грибова Анжелика Александровна</w:t>
            </w:r>
          </w:p>
        </w:tc>
        <w:tc>
          <w:tcPr>
            <w:tcW w:w="3934" w:type="dxa"/>
          </w:tcPr>
          <w:p w:rsidR="006E30C1" w:rsidRPr="006E30C1" w:rsidRDefault="006E30C1" w:rsidP="00FF54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C1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 w:rsidR="00FF548E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6E30C1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политической партии «РОДНАЯ ПАРТИЯ» в Ростовской области</w:t>
            </w:r>
          </w:p>
        </w:tc>
      </w:tr>
      <w:tr w:rsidR="006E30C1" w:rsidRPr="00834694" w:rsidTr="006E30C1">
        <w:tc>
          <w:tcPr>
            <w:tcW w:w="959" w:type="dxa"/>
            <w:vAlign w:val="center"/>
          </w:tcPr>
          <w:p w:rsidR="006E30C1" w:rsidRPr="006E30C1" w:rsidRDefault="006E30C1" w:rsidP="00737B35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6E30C1" w:rsidRPr="006E30C1" w:rsidRDefault="006E30C1" w:rsidP="00737B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C1">
              <w:rPr>
                <w:rFonts w:ascii="Times New Roman" w:hAnsi="Times New Roman" w:cs="Times New Roman"/>
                <w:sz w:val="28"/>
                <w:szCs w:val="28"/>
              </w:rPr>
              <w:t>Донченко Анна Алексеевна</w:t>
            </w:r>
          </w:p>
        </w:tc>
        <w:tc>
          <w:tcPr>
            <w:tcW w:w="3934" w:type="dxa"/>
          </w:tcPr>
          <w:p w:rsidR="006E30C1" w:rsidRPr="006E30C1" w:rsidRDefault="006E30C1" w:rsidP="00FF54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C1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 w:rsidR="00FF548E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6E30C1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Всероссийской политической партии   </w:t>
            </w:r>
            <w:r w:rsidRPr="007F1B2A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 w:rsidRPr="006E30C1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  <w:tr w:rsidR="006E30C1" w:rsidRPr="00834694" w:rsidTr="006E30C1">
        <w:tc>
          <w:tcPr>
            <w:tcW w:w="959" w:type="dxa"/>
            <w:vAlign w:val="center"/>
          </w:tcPr>
          <w:p w:rsidR="006E30C1" w:rsidRPr="006E30C1" w:rsidRDefault="006E30C1" w:rsidP="00737B35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6E30C1" w:rsidRPr="006E30C1" w:rsidRDefault="006E30C1" w:rsidP="00737B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C1">
              <w:rPr>
                <w:rFonts w:ascii="Times New Roman" w:hAnsi="Times New Roman" w:cs="Times New Roman"/>
                <w:sz w:val="28"/>
                <w:szCs w:val="28"/>
              </w:rPr>
              <w:t>Куликова Татьяна Сергеевна</w:t>
            </w:r>
          </w:p>
        </w:tc>
        <w:tc>
          <w:tcPr>
            <w:tcW w:w="3934" w:type="dxa"/>
          </w:tcPr>
          <w:p w:rsidR="006E30C1" w:rsidRPr="006E30C1" w:rsidRDefault="006E30C1" w:rsidP="00FF54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C1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E30C1" w:rsidRPr="00834694" w:rsidTr="006E30C1">
        <w:tc>
          <w:tcPr>
            <w:tcW w:w="959" w:type="dxa"/>
            <w:vAlign w:val="center"/>
          </w:tcPr>
          <w:p w:rsidR="006E30C1" w:rsidRPr="006E30C1" w:rsidRDefault="006E30C1" w:rsidP="00737B35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6E30C1" w:rsidRPr="006E30C1" w:rsidRDefault="006E30C1" w:rsidP="00737B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C1">
              <w:rPr>
                <w:rFonts w:ascii="Times New Roman" w:hAnsi="Times New Roman" w:cs="Times New Roman"/>
                <w:sz w:val="28"/>
                <w:szCs w:val="28"/>
              </w:rPr>
              <w:t>Неупокоев Виктор Иванович</w:t>
            </w:r>
          </w:p>
        </w:tc>
        <w:tc>
          <w:tcPr>
            <w:tcW w:w="3934" w:type="dxa"/>
          </w:tcPr>
          <w:p w:rsidR="006E30C1" w:rsidRPr="006E30C1" w:rsidRDefault="006E30C1" w:rsidP="00FF54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C1">
              <w:rPr>
                <w:rFonts w:ascii="Times New Roman" w:hAnsi="Times New Roman" w:cs="Times New Roman"/>
                <w:sz w:val="28"/>
                <w:szCs w:val="28"/>
              </w:rPr>
              <w:t>Новошахтинск</w:t>
            </w:r>
            <w:r w:rsidR="00FF548E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6E30C1">
              <w:rPr>
                <w:rFonts w:ascii="Times New Roman" w:hAnsi="Times New Roman" w:cs="Times New Roman"/>
                <w:sz w:val="28"/>
                <w:szCs w:val="28"/>
              </w:rPr>
              <w:t xml:space="preserve"> местн</w:t>
            </w:r>
            <w:r w:rsidR="00FF548E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6E30C1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Всероссийской политической Партии </w:t>
            </w:r>
            <w:r w:rsidRPr="007F1B2A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6E30C1" w:rsidRPr="00834694" w:rsidTr="006E30C1">
        <w:tc>
          <w:tcPr>
            <w:tcW w:w="959" w:type="dxa"/>
            <w:vAlign w:val="center"/>
          </w:tcPr>
          <w:p w:rsidR="006E30C1" w:rsidRPr="006E30C1" w:rsidRDefault="006E30C1" w:rsidP="00737B35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6E30C1" w:rsidRPr="006E30C1" w:rsidRDefault="006E30C1" w:rsidP="00737B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C1">
              <w:rPr>
                <w:rFonts w:ascii="Times New Roman" w:hAnsi="Times New Roman" w:cs="Times New Roman"/>
                <w:sz w:val="28"/>
                <w:szCs w:val="28"/>
              </w:rPr>
              <w:t>Руденко Ольга Владимировна</w:t>
            </w:r>
          </w:p>
        </w:tc>
        <w:tc>
          <w:tcPr>
            <w:tcW w:w="3934" w:type="dxa"/>
          </w:tcPr>
          <w:p w:rsidR="006E30C1" w:rsidRPr="006E30C1" w:rsidRDefault="006E30C1" w:rsidP="00FF54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30C1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</w:t>
            </w:r>
            <w:r w:rsidR="00FF548E">
              <w:rPr>
                <w:rFonts w:ascii="Times New Roman" w:hAnsi="Times New Roman" w:cs="Times New Roman"/>
                <w:b/>
                <w:sz w:val="28"/>
                <w:szCs w:val="28"/>
              </w:rPr>
              <w:t>ое</w:t>
            </w:r>
            <w:r w:rsidRPr="006E30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региональн</w:t>
            </w:r>
            <w:r w:rsidR="00FF548E">
              <w:rPr>
                <w:rFonts w:ascii="Times New Roman" w:hAnsi="Times New Roman" w:cs="Times New Roman"/>
                <w:b/>
                <w:sz w:val="28"/>
                <w:szCs w:val="28"/>
              </w:rPr>
              <w:t>ое</w:t>
            </w:r>
            <w:r w:rsidRPr="006E30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отделение общественной организации «Союз женщин России»</w:t>
            </w:r>
          </w:p>
        </w:tc>
      </w:tr>
      <w:tr w:rsidR="006E30C1" w:rsidRPr="00834694" w:rsidTr="006E30C1">
        <w:tc>
          <w:tcPr>
            <w:tcW w:w="959" w:type="dxa"/>
            <w:vAlign w:val="center"/>
          </w:tcPr>
          <w:p w:rsidR="006E30C1" w:rsidRPr="006E30C1" w:rsidRDefault="006E30C1" w:rsidP="00737B35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6E30C1" w:rsidRPr="006E30C1" w:rsidRDefault="006E30C1" w:rsidP="00737B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C1">
              <w:rPr>
                <w:rFonts w:ascii="Times New Roman" w:hAnsi="Times New Roman" w:cs="Times New Roman"/>
                <w:sz w:val="28"/>
                <w:szCs w:val="28"/>
              </w:rPr>
              <w:t>Стефаниди Николай Павлович</w:t>
            </w:r>
          </w:p>
        </w:tc>
        <w:tc>
          <w:tcPr>
            <w:tcW w:w="3934" w:type="dxa"/>
          </w:tcPr>
          <w:p w:rsidR="006E30C1" w:rsidRPr="006E30C1" w:rsidRDefault="006E30C1" w:rsidP="00FF54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C1">
              <w:rPr>
                <w:rFonts w:ascii="Times New Roman" w:hAnsi="Times New Roman" w:cs="Times New Roman"/>
                <w:sz w:val="28"/>
                <w:szCs w:val="28"/>
              </w:rPr>
              <w:t>Ростовск</w:t>
            </w:r>
            <w:r w:rsidR="00FF548E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6E30C1">
              <w:rPr>
                <w:rFonts w:ascii="Times New Roman" w:hAnsi="Times New Roman" w:cs="Times New Roman"/>
                <w:sz w:val="28"/>
                <w:szCs w:val="28"/>
              </w:rPr>
              <w:t xml:space="preserve"> региональн</w:t>
            </w:r>
            <w:r w:rsidR="00FF548E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6E30C1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политической партии </w:t>
            </w:r>
            <w:r w:rsidRPr="007F1B2A">
              <w:rPr>
                <w:rFonts w:ascii="Times New Roman" w:hAnsi="Times New Roman" w:cs="Times New Roman"/>
                <w:b/>
                <w:sz w:val="28"/>
                <w:szCs w:val="28"/>
              </w:rPr>
              <w:t>«ПАТРИОТЫ РОССИИ»</w:t>
            </w:r>
          </w:p>
        </w:tc>
      </w:tr>
      <w:tr w:rsidR="006E30C1" w:rsidRPr="00834694" w:rsidTr="006E30C1">
        <w:tc>
          <w:tcPr>
            <w:tcW w:w="959" w:type="dxa"/>
            <w:vAlign w:val="center"/>
          </w:tcPr>
          <w:p w:rsidR="006E30C1" w:rsidRPr="006E30C1" w:rsidRDefault="006E30C1" w:rsidP="00737B35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6E30C1" w:rsidRPr="006E30C1" w:rsidRDefault="006E30C1" w:rsidP="00737B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C1">
              <w:rPr>
                <w:rFonts w:ascii="Times New Roman" w:hAnsi="Times New Roman" w:cs="Times New Roman"/>
                <w:sz w:val="28"/>
                <w:szCs w:val="28"/>
              </w:rPr>
              <w:t>Шульга Александр Николаевич</w:t>
            </w:r>
          </w:p>
        </w:tc>
        <w:tc>
          <w:tcPr>
            <w:tcW w:w="3934" w:type="dxa"/>
          </w:tcPr>
          <w:p w:rsidR="006E30C1" w:rsidRPr="006E30C1" w:rsidRDefault="006E30C1" w:rsidP="009A48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C1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</w:t>
      </w:r>
      <w:r w:rsidR="00F85965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EA50D6">
        <w:rPr>
          <w:color w:val="000000"/>
          <w:sz w:val="27"/>
          <w:szCs w:val="27"/>
        </w:rPr>
        <w:t>444</w:t>
      </w:r>
      <w:r w:rsidR="00F85965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5F0E41" w:rsidRDefault="006E30C1" w:rsidP="00F85965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6E30C1" w:rsidRPr="003E6FE8" w:rsidRDefault="006E30C1" w:rsidP="006E30C1">
      <w:pPr>
        <w:pStyle w:val="a3"/>
        <w:jc w:val="both"/>
        <w:rPr>
          <w:color w:val="000000"/>
          <w:sz w:val="27"/>
          <w:szCs w:val="27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>
      <w:bookmarkStart w:id="0" w:name="_GoBack"/>
      <w:bookmarkEnd w:id="0"/>
    </w:p>
    <w:sectPr w:rsidR="00B9587C" w:rsidSect="006E30C1">
      <w:headerReference w:type="default" r:id="rId8"/>
      <w:pgSz w:w="11906" w:h="16838" w:code="9"/>
      <w:pgMar w:top="425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675F" w:rsidRDefault="00C1675F" w:rsidP="006E30C1">
      <w:pPr>
        <w:spacing w:after="0" w:line="240" w:lineRule="auto"/>
      </w:pPr>
      <w:r>
        <w:separator/>
      </w:r>
    </w:p>
  </w:endnote>
  <w:endnote w:type="continuationSeparator" w:id="1">
    <w:p w:rsidR="00C1675F" w:rsidRDefault="00C1675F" w:rsidP="006E3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675F" w:rsidRDefault="00C1675F" w:rsidP="006E30C1">
      <w:pPr>
        <w:spacing w:after="0" w:line="240" w:lineRule="auto"/>
      </w:pPr>
      <w:r>
        <w:separator/>
      </w:r>
    </w:p>
  </w:footnote>
  <w:footnote w:type="continuationSeparator" w:id="1">
    <w:p w:rsidR="00C1675F" w:rsidRDefault="00C1675F" w:rsidP="006E30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9667547"/>
      <w:docPartObj>
        <w:docPartGallery w:val="Page Numbers (Top of Page)"/>
        <w:docPartUnique/>
      </w:docPartObj>
    </w:sdtPr>
    <w:sdtContent>
      <w:p w:rsidR="006E30C1" w:rsidRDefault="00C1509E">
        <w:pPr>
          <w:pStyle w:val="a7"/>
          <w:jc w:val="center"/>
        </w:pPr>
        <w:r>
          <w:fldChar w:fldCharType="begin"/>
        </w:r>
        <w:r w:rsidR="006E30C1">
          <w:instrText>PAGE   \* MERGEFORMAT</w:instrText>
        </w:r>
        <w:r>
          <w:fldChar w:fldCharType="separate"/>
        </w:r>
        <w:r w:rsidR="007F1B2A">
          <w:rPr>
            <w:noProof/>
          </w:rPr>
          <w:t>2</w:t>
        </w:r>
        <w:r>
          <w:fldChar w:fldCharType="end"/>
        </w:r>
      </w:p>
    </w:sdtContent>
  </w:sdt>
  <w:p w:rsidR="006E30C1" w:rsidRDefault="006E30C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536D5C"/>
    <w:multiLevelType w:val="hybridMultilevel"/>
    <w:tmpl w:val="870E9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24576"/>
    <w:rsid w:val="00060A03"/>
    <w:rsid w:val="002C20DD"/>
    <w:rsid w:val="003E6FE8"/>
    <w:rsid w:val="00482A10"/>
    <w:rsid w:val="005F0E41"/>
    <w:rsid w:val="00631322"/>
    <w:rsid w:val="00694C18"/>
    <w:rsid w:val="006E30C1"/>
    <w:rsid w:val="00737B35"/>
    <w:rsid w:val="007F1B2A"/>
    <w:rsid w:val="00834694"/>
    <w:rsid w:val="009A4816"/>
    <w:rsid w:val="00AA7B9C"/>
    <w:rsid w:val="00B17BFE"/>
    <w:rsid w:val="00B372D1"/>
    <w:rsid w:val="00B9587C"/>
    <w:rsid w:val="00C1377E"/>
    <w:rsid w:val="00C1509E"/>
    <w:rsid w:val="00C1675F"/>
    <w:rsid w:val="00EA50D6"/>
    <w:rsid w:val="00F30517"/>
    <w:rsid w:val="00F85965"/>
    <w:rsid w:val="00FF54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0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6E30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E30C1"/>
  </w:style>
  <w:style w:type="paragraph" w:styleId="a9">
    <w:name w:val="footer"/>
    <w:basedOn w:val="a"/>
    <w:link w:val="aa"/>
    <w:uiPriority w:val="99"/>
    <w:unhideWhenUsed/>
    <w:rsid w:val="006E30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E30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6E30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E30C1"/>
  </w:style>
  <w:style w:type="paragraph" w:styleId="a9">
    <w:name w:val="footer"/>
    <w:basedOn w:val="a"/>
    <w:link w:val="aa"/>
    <w:uiPriority w:val="99"/>
    <w:unhideWhenUsed/>
    <w:rsid w:val="006E30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E30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22</cp:revision>
  <cp:lastPrinted>2018-05-30T18:28:00Z</cp:lastPrinted>
  <dcterms:created xsi:type="dcterms:W3CDTF">2018-05-29T14:10:00Z</dcterms:created>
  <dcterms:modified xsi:type="dcterms:W3CDTF">2018-05-30T18:29:00Z</dcterms:modified>
</cp:coreProperties>
</file>