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F0E41" w:rsidRPr="005F0E41" w:rsidRDefault="00170AA6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5F0E41"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81796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       № </w:t>
      </w:r>
      <w:r w:rsidR="00426961" w:rsidRPr="00426961">
        <w:rPr>
          <w:rFonts w:ascii="Times New Roman" w:eastAsia="Times New Roman" w:hAnsi="Times New Roman" w:cs="Times New Roman"/>
          <w:sz w:val="28"/>
          <w:szCs w:val="28"/>
          <w:lang w:eastAsia="ru-RU"/>
        </w:rPr>
        <w:t>11-</w:t>
      </w:r>
      <w:r w:rsidR="00364BEC">
        <w:rPr>
          <w:rFonts w:ascii="Times New Roman" w:eastAsia="Times New Roman" w:hAnsi="Times New Roman" w:cs="Times New Roman"/>
          <w:sz w:val="28"/>
          <w:szCs w:val="28"/>
          <w:lang w:eastAsia="ru-RU"/>
        </w:rPr>
        <w:t>56</w:t>
      </w:r>
    </w:p>
    <w:p w:rsid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Новошахтинск</w:t>
      </w:r>
    </w:p>
    <w:p w:rsidR="00C77D25" w:rsidRPr="005F0E41" w:rsidRDefault="00C77D25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E41" w:rsidRDefault="005F0E41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364B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480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C849F6" w:rsidRPr="005F0E41" w:rsidRDefault="00C849F6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70AA6" w:rsidRDefault="005F0E41" w:rsidP="00C849F6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Рассмотрев предложения по кандидатурам для назначения в составы участковых избирательных комиссий,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статьей 18 Областного закона от 12.05.2016 № 525-ЗС «О выборах и референдумах в Ростовской области», </w:t>
      </w:r>
    </w:p>
    <w:p w:rsidR="005F0E41" w:rsidRDefault="005F0E41" w:rsidP="00C849F6">
      <w:pPr>
        <w:pStyle w:val="a3"/>
        <w:spacing w:before="0" w:before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Территориальная избирательная комиссия города Новошахтинска</w:t>
      </w:r>
    </w:p>
    <w:p w:rsidR="005F0E41" w:rsidRDefault="005F0E41" w:rsidP="005F0E41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ПОСТАНОВЛЯЕТ:</w:t>
      </w:r>
    </w:p>
    <w:p w:rsidR="00170AA6" w:rsidRDefault="005F0E41" w:rsidP="00170AA6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1. Сформировать участковую избирательную комиссию избирательного участка, участка референдума № 1</w:t>
      </w:r>
      <w:r w:rsidR="00364BEC">
        <w:rPr>
          <w:color w:val="000000"/>
          <w:sz w:val="27"/>
          <w:szCs w:val="27"/>
        </w:rPr>
        <w:t>480</w:t>
      </w:r>
      <w:r>
        <w:rPr>
          <w:color w:val="000000"/>
          <w:sz w:val="27"/>
          <w:szCs w:val="27"/>
        </w:rPr>
        <w:t xml:space="preserve"> города Нов</w:t>
      </w:r>
      <w:r w:rsidR="00707B6E">
        <w:rPr>
          <w:color w:val="000000"/>
          <w:sz w:val="27"/>
          <w:szCs w:val="27"/>
        </w:rPr>
        <w:t>ошахтинска Ростовской области</w:t>
      </w:r>
      <w:r>
        <w:rPr>
          <w:color w:val="000000"/>
          <w:sz w:val="27"/>
          <w:szCs w:val="27"/>
        </w:rPr>
        <w:t xml:space="preserve"> со сроком п</w:t>
      </w:r>
      <w:r w:rsidR="00B372D1">
        <w:rPr>
          <w:color w:val="000000"/>
          <w:sz w:val="27"/>
          <w:szCs w:val="27"/>
        </w:rPr>
        <w:t>ол</w:t>
      </w:r>
      <w:r w:rsidR="00364BEC">
        <w:rPr>
          <w:color w:val="000000"/>
          <w:sz w:val="27"/>
          <w:szCs w:val="27"/>
        </w:rPr>
        <w:t>номочий пять лет в количестве 13</w:t>
      </w:r>
      <w:r>
        <w:rPr>
          <w:color w:val="000000"/>
          <w:sz w:val="27"/>
          <w:szCs w:val="27"/>
        </w:rPr>
        <w:t xml:space="preserve"> 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p w:rsidR="00170AA6" w:rsidRDefault="00170AA6" w:rsidP="00170AA6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  <w:bookmarkStart w:id="0" w:name="_GoBack"/>
      <w:bookmarkEnd w:id="0"/>
    </w:p>
    <w:tbl>
      <w:tblPr>
        <w:tblStyle w:val="a6"/>
        <w:tblW w:w="9855" w:type="dxa"/>
        <w:tblLook w:val="04A0"/>
      </w:tblPr>
      <w:tblGrid>
        <w:gridCol w:w="959"/>
        <w:gridCol w:w="4962"/>
        <w:gridCol w:w="3934"/>
      </w:tblGrid>
      <w:tr w:rsidR="00834694" w:rsidRPr="00834694" w:rsidTr="00170AA6">
        <w:tc>
          <w:tcPr>
            <w:tcW w:w="959" w:type="dxa"/>
          </w:tcPr>
          <w:p w:rsidR="00834694" w:rsidRPr="00170AA6" w:rsidRDefault="00834694" w:rsidP="0079365B">
            <w:pPr>
              <w:pStyle w:val="a3"/>
              <w:spacing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170AA6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962" w:type="dxa"/>
          </w:tcPr>
          <w:p w:rsidR="00834694" w:rsidRPr="00170AA6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170AA6">
              <w:rPr>
                <w:color w:val="000000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3934" w:type="dxa"/>
          </w:tcPr>
          <w:p w:rsidR="00834694" w:rsidRPr="00170AA6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170AA6">
              <w:rPr>
                <w:color w:val="000000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170AA6" w:rsidRPr="00834694" w:rsidTr="00C849F6">
        <w:tc>
          <w:tcPr>
            <w:tcW w:w="959" w:type="dxa"/>
            <w:vAlign w:val="center"/>
          </w:tcPr>
          <w:p w:rsidR="00170AA6" w:rsidRPr="00C849F6" w:rsidRDefault="00170AA6" w:rsidP="00C849F6">
            <w:pPr>
              <w:pStyle w:val="a7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62" w:type="dxa"/>
            <w:vAlign w:val="center"/>
          </w:tcPr>
          <w:p w:rsidR="00170AA6" w:rsidRPr="00C849F6" w:rsidRDefault="00170AA6" w:rsidP="00C849F6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849F6">
              <w:rPr>
                <w:rFonts w:ascii="Times New Roman" w:hAnsi="Times New Roman" w:cs="Times New Roman"/>
                <w:sz w:val="28"/>
                <w:szCs w:val="28"/>
              </w:rPr>
              <w:t>Аксенова Светлана Николаевна</w:t>
            </w:r>
          </w:p>
        </w:tc>
        <w:tc>
          <w:tcPr>
            <w:tcW w:w="3934" w:type="dxa"/>
          </w:tcPr>
          <w:p w:rsidR="00170AA6" w:rsidRDefault="00170AA6" w:rsidP="00170A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Новошахтинское</w:t>
            </w:r>
            <w:r w:rsidR="00C849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местное отделение</w:t>
            </w:r>
            <w:r w:rsidRPr="00170AA6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</w:t>
            </w:r>
            <w:r w:rsidRPr="004A157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  <w:p w:rsidR="00C849F6" w:rsidRPr="00170AA6" w:rsidRDefault="00C849F6" w:rsidP="00170A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0AA6" w:rsidRPr="00834694" w:rsidTr="00C849F6">
        <w:tc>
          <w:tcPr>
            <w:tcW w:w="959" w:type="dxa"/>
            <w:vAlign w:val="center"/>
          </w:tcPr>
          <w:p w:rsidR="00170AA6" w:rsidRPr="00C849F6" w:rsidRDefault="00170AA6" w:rsidP="00C849F6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170AA6" w:rsidRPr="00C849F6" w:rsidRDefault="00170AA6" w:rsidP="00C849F6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849F6">
              <w:rPr>
                <w:rFonts w:ascii="Times New Roman" w:hAnsi="Times New Roman" w:cs="Times New Roman"/>
                <w:sz w:val="28"/>
                <w:szCs w:val="28"/>
              </w:rPr>
              <w:t>Васильева Юлия Владимировна</w:t>
            </w:r>
          </w:p>
        </w:tc>
        <w:tc>
          <w:tcPr>
            <w:tcW w:w="3934" w:type="dxa"/>
          </w:tcPr>
          <w:p w:rsidR="00170AA6" w:rsidRPr="00170AA6" w:rsidRDefault="00170AA6" w:rsidP="00170A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Местное отделение</w:t>
            </w:r>
            <w:r w:rsidRPr="00170AA6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4A1573">
              <w:rPr>
                <w:rFonts w:ascii="Times New Roman" w:hAnsi="Times New Roman" w:cs="Times New Roman"/>
                <w:b/>
                <w:sz w:val="28"/>
                <w:szCs w:val="28"/>
              </w:rPr>
              <w:t>СПРАВЕДЛИВАЯ РОССИЯ</w:t>
            </w:r>
            <w:r w:rsidRPr="00170AA6">
              <w:rPr>
                <w:rFonts w:ascii="Times New Roman" w:hAnsi="Times New Roman" w:cs="Times New Roman"/>
                <w:sz w:val="28"/>
                <w:szCs w:val="28"/>
              </w:rPr>
              <w:t xml:space="preserve"> в г. Новошахтинске Ростовской области</w:t>
            </w:r>
          </w:p>
        </w:tc>
      </w:tr>
      <w:tr w:rsidR="00170AA6" w:rsidRPr="00834694" w:rsidTr="00C849F6">
        <w:tc>
          <w:tcPr>
            <w:tcW w:w="959" w:type="dxa"/>
            <w:vAlign w:val="center"/>
          </w:tcPr>
          <w:p w:rsidR="00170AA6" w:rsidRPr="00C849F6" w:rsidRDefault="00170AA6" w:rsidP="00C849F6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170AA6" w:rsidRPr="00C849F6" w:rsidRDefault="00170AA6" w:rsidP="00C849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49F6">
              <w:rPr>
                <w:rFonts w:ascii="Times New Roman" w:hAnsi="Times New Roman" w:cs="Times New Roman"/>
                <w:sz w:val="28"/>
                <w:szCs w:val="28"/>
              </w:rPr>
              <w:t>Гуторова Светлана Викторовна</w:t>
            </w:r>
          </w:p>
        </w:tc>
        <w:tc>
          <w:tcPr>
            <w:tcW w:w="3934" w:type="dxa"/>
          </w:tcPr>
          <w:p w:rsidR="00170AA6" w:rsidRPr="00170AA6" w:rsidRDefault="00170AA6" w:rsidP="00170A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170AA6">
              <w:rPr>
                <w:rFonts w:ascii="Times New Roman" w:hAnsi="Times New Roman" w:cs="Times New Roman"/>
                <w:sz w:val="28"/>
                <w:szCs w:val="28"/>
              </w:rPr>
              <w:t xml:space="preserve"> общероссийской общественной организации «Всероссийское педагогическое собрание» в Ростовской области</w:t>
            </w:r>
          </w:p>
        </w:tc>
      </w:tr>
      <w:tr w:rsidR="00170AA6" w:rsidRPr="00834694" w:rsidTr="00C849F6">
        <w:tc>
          <w:tcPr>
            <w:tcW w:w="959" w:type="dxa"/>
            <w:vAlign w:val="center"/>
          </w:tcPr>
          <w:p w:rsidR="00170AA6" w:rsidRPr="00C849F6" w:rsidRDefault="00170AA6" w:rsidP="00C849F6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170AA6" w:rsidRPr="00C849F6" w:rsidRDefault="00170AA6" w:rsidP="00C849F6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849F6">
              <w:rPr>
                <w:rFonts w:ascii="Times New Roman" w:hAnsi="Times New Roman" w:cs="Times New Roman"/>
                <w:sz w:val="28"/>
                <w:szCs w:val="28"/>
              </w:rPr>
              <w:t>Ковалева Алла Владимировна</w:t>
            </w:r>
          </w:p>
        </w:tc>
        <w:tc>
          <w:tcPr>
            <w:tcW w:w="3934" w:type="dxa"/>
          </w:tcPr>
          <w:p w:rsidR="00170AA6" w:rsidRPr="00170AA6" w:rsidRDefault="00170AA6" w:rsidP="00170A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170AA6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«РОССИЙСКАЯ ПАРТИЯ САДОВОДОВ»</w:t>
            </w:r>
          </w:p>
        </w:tc>
      </w:tr>
      <w:tr w:rsidR="00170AA6" w:rsidRPr="00834694" w:rsidTr="00C849F6">
        <w:tc>
          <w:tcPr>
            <w:tcW w:w="959" w:type="dxa"/>
            <w:vAlign w:val="center"/>
          </w:tcPr>
          <w:p w:rsidR="00170AA6" w:rsidRPr="00C849F6" w:rsidRDefault="00170AA6" w:rsidP="00C849F6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170AA6" w:rsidRPr="00C849F6" w:rsidRDefault="00170AA6" w:rsidP="00C849F6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849F6">
              <w:rPr>
                <w:rFonts w:ascii="Times New Roman" w:hAnsi="Times New Roman" w:cs="Times New Roman"/>
                <w:sz w:val="28"/>
                <w:szCs w:val="28"/>
              </w:rPr>
              <w:t>Кольцова Светлана Ивановна</w:t>
            </w:r>
          </w:p>
        </w:tc>
        <w:tc>
          <w:tcPr>
            <w:tcW w:w="3934" w:type="dxa"/>
          </w:tcPr>
          <w:p w:rsidR="00170AA6" w:rsidRPr="00170AA6" w:rsidRDefault="00170AA6" w:rsidP="00170A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</w:t>
            </w:r>
            <w:r w:rsidRPr="00170AA6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4A1573">
              <w:rPr>
                <w:rFonts w:ascii="Times New Roman" w:hAnsi="Times New Roman" w:cs="Times New Roman"/>
                <w:b/>
                <w:sz w:val="28"/>
                <w:szCs w:val="28"/>
              </w:rPr>
              <w:t>«ПАТРИОТЫ РОССИИ»</w:t>
            </w:r>
          </w:p>
        </w:tc>
      </w:tr>
      <w:tr w:rsidR="00170AA6" w:rsidRPr="00834694" w:rsidTr="00C849F6">
        <w:tc>
          <w:tcPr>
            <w:tcW w:w="959" w:type="dxa"/>
            <w:vAlign w:val="center"/>
          </w:tcPr>
          <w:p w:rsidR="00170AA6" w:rsidRPr="00C849F6" w:rsidRDefault="00170AA6" w:rsidP="00C849F6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170AA6" w:rsidRPr="00C849F6" w:rsidRDefault="00170AA6" w:rsidP="00C849F6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849F6">
              <w:rPr>
                <w:rFonts w:ascii="Times New Roman" w:hAnsi="Times New Roman" w:cs="Times New Roman"/>
                <w:sz w:val="28"/>
                <w:szCs w:val="28"/>
              </w:rPr>
              <w:t>Малахова Светлана Алексеевна</w:t>
            </w:r>
          </w:p>
        </w:tc>
        <w:tc>
          <w:tcPr>
            <w:tcW w:w="3934" w:type="dxa"/>
          </w:tcPr>
          <w:p w:rsidR="00170AA6" w:rsidRPr="00170AA6" w:rsidRDefault="00170AA6" w:rsidP="00170A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170AA6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«РОДНАЯ ПАРТИЯ» в Ростовской области</w:t>
            </w:r>
          </w:p>
        </w:tc>
      </w:tr>
      <w:tr w:rsidR="00170AA6" w:rsidRPr="00834694" w:rsidTr="00C849F6">
        <w:tc>
          <w:tcPr>
            <w:tcW w:w="959" w:type="dxa"/>
            <w:vAlign w:val="center"/>
          </w:tcPr>
          <w:p w:rsidR="00170AA6" w:rsidRPr="00C849F6" w:rsidRDefault="00170AA6" w:rsidP="00C849F6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170AA6" w:rsidRPr="00C849F6" w:rsidRDefault="00170AA6" w:rsidP="00C849F6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849F6">
              <w:rPr>
                <w:rFonts w:ascii="Times New Roman" w:hAnsi="Times New Roman" w:cs="Times New Roman"/>
                <w:sz w:val="28"/>
                <w:szCs w:val="28"/>
              </w:rPr>
              <w:t>Мартыненко Татьяна Анатольевна</w:t>
            </w:r>
          </w:p>
        </w:tc>
        <w:tc>
          <w:tcPr>
            <w:tcW w:w="3934" w:type="dxa"/>
          </w:tcPr>
          <w:p w:rsidR="00170AA6" w:rsidRPr="00170AA6" w:rsidRDefault="00170AA6" w:rsidP="00C849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0AA6">
              <w:rPr>
                <w:rFonts w:ascii="Times New Roman" w:hAnsi="Times New Roman" w:cs="Times New Roman"/>
                <w:sz w:val="28"/>
                <w:szCs w:val="28"/>
              </w:rPr>
              <w:t>Региональн</w:t>
            </w:r>
            <w:r w:rsidR="00C849F6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170AA6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в Ростовской области Всероссийской политической партии «Союз Труда»</w:t>
            </w:r>
          </w:p>
        </w:tc>
      </w:tr>
      <w:tr w:rsidR="00170AA6" w:rsidRPr="00834694" w:rsidTr="00C849F6">
        <w:tc>
          <w:tcPr>
            <w:tcW w:w="959" w:type="dxa"/>
            <w:vAlign w:val="center"/>
          </w:tcPr>
          <w:p w:rsidR="00170AA6" w:rsidRPr="00C849F6" w:rsidRDefault="00170AA6" w:rsidP="00C849F6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170AA6" w:rsidRPr="00C849F6" w:rsidRDefault="00170AA6" w:rsidP="00C849F6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849F6">
              <w:rPr>
                <w:rFonts w:ascii="Times New Roman" w:hAnsi="Times New Roman" w:cs="Times New Roman"/>
                <w:sz w:val="28"/>
                <w:szCs w:val="28"/>
              </w:rPr>
              <w:t>Марченкова Любовь Николаевна</w:t>
            </w:r>
          </w:p>
        </w:tc>
        <w:tc>
          <w:tcPr>
            <w:tcW w:w="3934" w:type="dxa"/>
          </w:tcPr>
          <w:p w:rsidR="00170AA6" w:rsidRPr="00170AA6" w:rsidRDefault="00170AA6" w:rsidP="00170A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170AA6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Политической партии «Гражданская Платформа»</w:t>
            </w:r>
          </w:p>
        </w:tc>
      </w:tr>
      <w:tr w:rsidR="00170AA6" w:rsidRPr="00834694" w:rsidTr="00C849F6">
        <w:tc>
          <w:tcPr>
            <w:tcW w:w="959" w:type="dxa"/>
            <w:vAlign w:val="center"/>
          </w:tcPr>
          <w:p w:rsidR="00170AA6" w:rsidRPr="00C849F6" w:rsidRDefault="00170AA6" w:rsidP="00C849F6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170AA6" w:rsidRPr="00C849F6" w:rsidRDefault="00170AA6" w:rsidP="00C849F6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849F6">
              <w:rPr>
                <w:rFonts w:ascii="Times New Roman" w:hAnsi="Times New Roman" w:cs="Times New Roman"/>
                <w:sz w:val="28"/>
                <w:szCs w:val="28"/>
              </w:rPr>
              <w:t>Миленина Галина Николаевна</w:t>
            </w:r>
          </w:p>
        </w:tc>
        <w:tc>
          <w:tcPr>
            <w:tcW w:w="3934" w:type="dxa"/>
          </w:tcPr>
          <w:p w:rsidR="00170AA6" w:rsidRPr="00170AA6" w:rsidRDefault="00170AA6" w:rsidP="00170A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170AA6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</w:tc>
      </w:tr>
      <w:tr w:rsidR="00170AA6" w:rsidRPr="00834694" w:rsidTr="00C849F6">
        <w:tc>
          <w:tcPr>
            <w:tcW w:w="959" w:type="dxa"/>
            <w:vAlign w:val="center"/>
          </w:tcPr>
          <w:p w:rsidR="00170AA6" w:rsidRPr="00C849F6" w:rsidRDefault="00170AA6" w:rsidP="00C849F6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170AA6" w:rsidRPr="00C849F6" w:rsidRDefault="00170AA6" w:rsidP="00C849F6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849F6">
              <w:rPr>
                <w:rFonts w:ascii="Times New Roman" w:hAnsi="Times New Roman" w:cs="Times New Roman"/>
                <w:sz w:val="28"/>
                <w:szCs w:val="28"/>
              </w:rPr>
              <w:t>Напрасникова Любовь Владимировна</w:t>
            </w:r>
          </w:p>
        </w:tc>
        <w:tc>
          <w:tcPr>
            <w:tcW w:w="3934" w:type="dxa"/>
          </w:tcPr>
          <w:p w:rsidR="00170AA6" w:rsidRPr="00170AA6" w:rsidRDefault="00170AA6" w:rsidP="00170A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170AA6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  </w:t>
            </w:r>
            <w:r w:rsidRPr="004A1573">
              <w:rPr>
                <w:rFonts w:ascii="Times New Roman" w:hAnsi="Times New Roman" w:cs="Times New Roman"/>
                <w:b/>
                <w:sz w:val="28"/>
                <w:szCs w:val="28"/>
              </w:rPr>
              <w:t>ПАРТИЯ ЗА СПРАВЕДЛИВОСТЬ!</w:t>
            </w:r>
            <w:r w:rsidRPr="00170AA6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</w:t>
            </w:r>
          </w:p>
        </w:tc>
      </w:tr>
      <w:tr w:rsidR="00170AA6" w:rsidRPr="00834694" w:rsidTr="00C849F6">
        <w:tc>
          <w:tcPr>
            <w:tcW w:w="959" w:type="dxa"/>
            <w:vAlign w:val="center"/>
          </w:tcPr>
          <w:p w:rsidR="00170AA6" w:rsidRPr="00C849F6" w:rsidRDefault="00170AA6" w:rsidP="00C849F6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170AA6" w:rsidRPr="00C849F6" w:rsidRDefault="00170AA6" w:rsidP="00C849F6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849F6">
              <w:rPr>
                <w:rFonts w:ascii="Times New Roman" w:hAnsi="Times New Roman" w:cs="Times New Roman"/>
                <w:sz w:val="28"/>
                <w:szCs w:val="28"/>
              </w:rPr>
              <w:t>Пигненкова Татьяна Николаевна</w:t>
            </w:r>
          </w:p>
        </w:tc>
        <w:tc>
          <w:tcPr>
            <w:tcW w:w="3934" w:type="dxa"/>
          </w:tcPr>
          <w:p w:rsidR="00170AA6" w:rsidRDefault="00170AA6" w:rsidP="00170A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</w:t>
            </w:r>
            <w:r w:rsidRPr="00170AA6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C849F6">
              <w:rPr>
                <w:rFonts w:ascii="Times New Roman" w:hAnsi="Times New Roman" w:cs="Times New Roman"/>
                <w:b/>
                <w:sz w:val="28"/>
                <w:szCs w:val="28"/>
              </w:rPr>
              <w:t>ЛДПР</w:t>
            </w:r>
            <w:r w:rsidRPr="00170AA6">
              <w:rPr>
                <w:rFonts w:ascii="Times New Roman" w:hAnsi="Times New Roman" w:cs="Times New Roman"/>
                <w:sz w:val="28"/>
                <w:szCs w:val="28"/>
              </w:rPr>
              <w:t xml:space="preserve"> – Либерально-демократической партии России</w:t>
            </w:r>
          </w:p>
          <w:p w:rsidR="00C849F6" w:rsidRPr="00170AA6" w:rsidRDefault="00C849F6" w:rsidP="00170A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0AA6" w:rsidRPr="00834694" w:rsidTr="00C849F6">
        <w:tc>
          <w:tcPr>
            <w:tcW w:w="959" w:type="dxa"/>
            <w:vAlign w:val="center"/>
          </w:tcPr>
          <w:p w:rsidR="00170AA6" w:rsidRPr="00C849F6" w:rsidRDefault="00170AA6" w:rsidP="00C849F6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170AA6" w:rsidRPr="00C849F6" w:rsidRDefault="00170AA6" w:rsidP="00C849F6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849F6">
              <w:rPr>
                <w:rFonts w:ascii="Times New Roman" w:hAnsi="Times New Roman" w:cs="Times New Roman"/>
                <w:sz w:val="28"/>
                <w:szCs w:val="28"/>
              </w:rPr>
              <w:t>Тертичная Наталья Павловна</w:t>
            </w:r>
          </w:p>
        </w:tc>
        <w:tc>
          <w:tcPr>
            <w:tcW w:w="3934" w:type="dxa"/>
          </w:tcPr>
          <w:p w:rsidR="00170AA6" w:rsidRPr="00170AA6" w:rsidRDefault="00170AA6" w:rsidP="00170A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0AA6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170AA6" w:rsidRPr="00834694" w:rsidTr="00C849F6">
        <w:tc>
          <w:tcPr>
            <w:tcW w:w="959" w:type="dxa"/>
            <w:vAlign w:val="center"/>
          </w:tcPr>
          <w:p w:rsidR="00170AA6" w:rsidRPr="00C849F6" w:rsidRDefault="00170AA6" w:rsidP="00C849F6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170AA6" w:rsidRPr="00C849F6" w:rsidRDefault="00170AA6" w:rsidP="00C849F6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849F6">
              <w:rPr>
                <w:rFonts w:ascii="Times New Roman" w:hAnsi="Times New Roman" w:cs="Times New Roman"/>
                <w:sz w:val="28"/>
                <w:szCs w:val="28"/>
              </w:rPr>
              <w:t>Шматко Нина Константиновна</w:t>
            </w:r>
          </w:p>
        </w:tc>
        <w:tc>
          <w:tcPr>
            <w:tcW w:w="3934" w:type="dxa"/>
          </w:tcPr>
          <w:p w:rsidR="00170AA6" w:rsidRPr="00170AA6" w:rsidRDefault="00170AA6" w:rsidP="00C849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0AA6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5F0E41" w:rsidRDefault="005F0E41" w:rsidP="005F0E41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</w:t>
      </w:r>
      <w:r w:rsidR="00C849F6"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>2. Направить настоящее постановление в Избирательную комиссию Ростовской области.</w:t>
      </w:r>
    </w:p>
    <w:p w:rsidR="005F0E41" w:rsidRDefault="005F0E41" w:rsidP="00C77D25">
      <w:pPr>
        <w:pStyle w:val="a3"/>
        <w:spacing w:before="0" w:before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3. Направить настоящее постановление в участковую избирательную комиссию избирательного участка, участка референдума №1</w:t>
      </w:r>
      <w:r w:rsidR="00364BEC">
        <w:rPr>
          <w:color w:val="000000"/>
          <w:sz w:val="27"/>
          <w:szCs w:val="27"/>
        </w:rPr>
        <w:t>480</w:t>
      </w:r>
      <w:r w:rsidR="00C849F6">
        <w:rPr>
          <w:color w:val="000000"/>
          <w:sz w:val="27"/>
          <w:szCs w:val="27"/>
        </w:rPr>
        <w:t xml:space="preserve"> </w:t>
      </w:r>
      <w:r w:rsidR="00834694">
        <w:rPr>
          <w:sz w:val="28"/>
          <w:szCs w:val="28"/>
        </w:rPr>
        <w:t>города Новошахтинска Ростовской области</w:t>
      </w:r>
      <w:r>
        <w:rPr>
          <w:color w:val="000000"/>
          <w:sz w:val="27"/>
          <w:szCs w:val="27"/>
        </w:rPr>
        <w:t>.</w:t>
      </w:r>
    </w:p>
    <w:p w:rsidR="00BC1BB6" w:rsidRDefault="00170AA6" w:rsidP="00C849F6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F0E41" w:rsidRPr="005F0E41">
        <w:rPr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города Новошахтинска в информационно-коммуникационной сети «Интернет».</w:t>
      </w:r>
    </w:p>
    <w:p w:rsidR="00170AA6" w:rsidRPr="0079365B" w:rsidRDefault="00170AA6" w:rsidP="00C77D25">
      <w:pPr>
        <w:pStyle w:val="a3"/>
        <w:jc w:val="both"/>
        <w:rPr>
          <w:sz w:val="28"/>
          <w:szCs w:val="28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5F0E41" w:rsidRPr="005F0E41" w:rsidTr="000C70FB">
        <w:tc>
          <w:tcPr>
            <w:tcW w:w="5902" w:type="dxa"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Е.А. Шатохина</w:t>
            </w:r>
          </w:p>
        </w:tc>
      </w:tr>
    </w:tbl>
    <w:p w:rsidR="00B9587C" w:rsidRDefault="00B9587C"/>
    <w:sectPr w:rsidR="00B9587C" w:rsidSect="00170AA6">
      <w:headerReference w:type="default" r:id="rId8"/>
      <w:pgSz w:w="11906" w:h="16838" w:code="9"/>
      <w:pgMar w:top="284" w:right="851" w:bottom="99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3E98" w:rsidRDefault="00533E98" w:rsidP="00170AA6">
      <w:pPr>
        <w:spacing w:after="0" w:line="240" w:lineRule="auto"/>
      </w:pPr>
      <w:r>
        <w:separator/>
      </w:r>
    </w:p>
  </w:endnote>
  <w:endnote w:type="continuationSeparator" w:id="1">
    <w:p w:rsidR="00533E98" w:rsidRDefault="00533E98" w:rsidP="00170A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3E98" w:rsidRDefault="00533E98" w:rsidP="00170AA6">
      <w:pPr>
        <w:spacing w:after="0" w:line="240" w:lineRule="auto"/>
      </w:pPr>
      <w:r>
        <w:separator/>
      </w:r>
    </w:p>
  </w:footnote>
  <w:footnote w:type="continuationSeparator" w:id="1">
    <w:p w:rsidR="00533E98" w:rsidRDefault="00533E98" w:rsidP="00170A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78706479"/>
      <w:docPartObj>
        <w:docPartGallery w:val="Page Numbers (Top of Page)"/>
        <w:docPartUnique/>
      </w:docPartObj>
    </w:sdtPr>
    <w:sdtContent>
      <w:p w:rsidR="00170AA6" w:rsidRDefault="009D2EBC">
        <w:pPr>
          <w:pStyle w:val="a8"/>
          <w:jc w:val="center"/>
        </w:pPr>
        <w:r>
          <w:fldChar w:fldCharType="begin"/>
        </w:r>
        <w:r w:rsidR="00170AA6">
          <w:instrText>PAGE   \* MERGEFORMAT</w:instrText>
        </w:r>
        <w:r>
          <w:fldChar w:fldCharType="separate"/>
        </w:r>
        <w:r w:rsidR="004A1573">
          <w:rPr>
            <w:noProof/>
          </w:rPr>
          <w:t>2</w:t>
        </w:r>
        <w:r>
          <w:fldChar w:fldCharType="end"/>
        </w:r>
      </w:p>
    </w:sdtContent>
  </w:sdt>
  <w:p w:rsidR="00170AA6" w:rsidRDefault="00170AA6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0C1C1A"/>
    <w:multiLevelType w:val="hybridMultilevel"/>
    <w:tmpl w:val="6C4AD8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482A10"/>
    <w:rsid w:val="000432AD"/>
    <w:rsid w:val="00065141"/>
    <w:rsid w:val="00142770"/>
    <w:rsid w:val="00170AA6"/>
    <w:rsid w:val="00171D6F"/>
    <w:rsid w:val="001A1FB8"/>
    <w:rsid w:val="00233543"/>
    <w:rsid w:val="002E2EB5"/>
    <w:rsid w:val="00340961"/>
    <w:rsid w:val="00364BEC"/>
    <w:rsid w:val="003A402D"/>
    <w:rsid w:val="003F12C2"/>
    <w:rsid w:val="00426961"/>
    <w:rsid w:val="004551D0"/>
    <w:rsid w:val="00482A10"/>
    <w:rsid w:val="004A1573"/>
    <w:rsid w:val="00533E98"/>
    <w:rsid w:val="005C24C3"/>
    <w:rsid w:val="005E1CE3"/>
    <w:rsid w:val="005F0E41"/>
    <w:rsid w:val="0063046C"/>
    <w:rsid w:val="006465DC"/>
    <w:rsid w:val="00707B6E"/>
    <w:rsid w:val="0071083E"/>
    <w:rsid w:val="00722DE2"/>
    <w:rsid w:val="0079365B"/>
    <w:rsid w:val="00834694"/>
    <w:rsid w:val="008371B5"/>
    <w:rsid w:val="00862FB4"/>
    <w:rsid w:val="00867A5E"/>
    <w:rsid w:val="008756FD"/>
    <w:rsid w:val="008C6F9C"/>
    <w:rsid w:val="008D16B8"/>
    <w:rsid w:val="008D5BD1"/>
    <w:rsid w:val="0097037C"/>
    <w:rsid w:val="00977AB6"/>
    <w:rsid w:val="00980190"/>
    <w:rsid w:val="009D2EBC"/>
    <w:rsid w:val="009F50CB"/>
    <w:rsid w:val="00AB5940"/>
    <w:rsid w:val="00B07D97"/>
    <w:rsid w:val="00B13D0F"/>
    <w:rsid w:val="00B372D1"/>
    <w:rsid w:val="00B80428"/>
    <w:rsid w:val="00B9587C"/>
    <w:rsid w:val="00BC1BB6"/>
    <w:rsid w:val="00BD04BB"/>
    <w:rsid w:val="00C77D25"/>
    <w:rsid w:val="00C81796"/>
    <w:rsid w:val="00C849F6"/>
    <w:rsid w:val="00D24E09"/>
    <w:rsid w:val="00D4097B"/>
    <w:rsid w:val="00DD7FB3"/>
    <w:rsid w:val="00DF5594"/>
    <w:rsid w:val="00E936D0"/>
    <w:rsid w:val="00F40D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F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170AA6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170A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70AA6"/>
  </w:style>
  <w:style w:type="paragraph" w:styleId="aa">
    <w:name w:val="footer"/>
    <w:basedOn w:val="a"/>
    <w:link w:val="ab"/>
    <w:uiPriority w:val="99"/>
    <w:unhideWhenUsed/>
    <w:rsid w:val="00170A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70A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170AA6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170A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70AA6"/>
  </w:style>
  <w:style w:type="paragraph" w:styleId="aa">
    <w:name w:val="footer"/>
    <w:basedOn w:val="a"/>
    <w:link w:val="ab"/>
    <w:uiPriority w:val="99"/>
    <w:unhideWhenUsed/>
    <w:rsid w:val="00170A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70A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553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56</cp:revision>
  <cp:lastPrinted>2018-05-30T19:02:00Z</cp:lastPrinted>
  <dcterms:created xsi:type="dcterms:W3CDTF">2018-05-29T14:10:00Z</dcterms:created>
  <dcterms:modified xsi:type="dcterms:W3CDTF">2018-05-30T19:02:00Z</dcterms:modified>
</cp:coreProperties>
</file>