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714DA4" w:rsidP="00AB190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 августа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AB190F">
              <w:rPr>
                <w:rFonts w:ascii="Times New Roman" w:hAnsi="Times New Roman" w:cs="Times New Roman"/>
                <w:sz w:val="28"/>
              </w:rPr>
              <w:t>5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714DA4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AB190F">
              <w:rPr>
                <w:rFonts w:ascii="Times New Roman" w:hAnsi="Times New Roman" w:cs="Times New Roman"/>
                <w:sz w:val="28"/>
              </w:rPr>
              <w:t>10</w:t>
            </w:r>
            <w:r w:rsidR="00714DA4">
              <w:rPr>
                <w:rFonts w:ascii="Times New Roman" w:hAnsi="Times New Roman" w:cs="Times New Roman"/>
                <w:sz w:val="28"/>
              </w:rPr>
              <w:t>9-34</w:t>
            </w:r>
            <w:bookmarkStart w:id="0" w:name="_GoBack"/>
            <w:bookmarkEnd w:id="0"/>
          </w:p>
        </w:tc>
      </w:tr>
    </w:tbl>
    <w:p w:rsidR="00C117DA" w:rsidRDefault="00C117DA" w:rsidP="00A4599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A45990" w:rsidRDefault="00A45990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</w:p>
    <w:p w:rsidR="00C117DA" w:rsidRDefault="00C117DA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366FBE">
        <w:rPr>
          <w:rFonts w:ascii="Times New Roman" w:hAnsi="Times New Roman"/>
          <w:b/>
          <w:bCs/>
        </w:rPr>
        <w:t>я</w:t>
      </w:r>
      <w:r w:rsidR="004D65D2">
        <w:rPr>
          <w:rFonts w:ascii="Times New Roman" w:hAnsi="Times New Roman"/>
          <w:b/>
          <w:bCs/>
        </w:rPr>
        <w:t xml:space="preserve"> участков</w:t>
      </w:r>
      <w:r w:rsidR="00366FBE">
        <w:rPr>
          <w:rFonts w:ascii="Times New Roman" w:hAnsi="Times New Roman"/>
          <w:b/>
          <w:bCs/>
        </w:rPr>
        <w:t>ой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AC407A">
        <w:rPr>
          <w:rFonts w:ascii="Times New Roman" w:hAnsi="Times New Roman"/>
          <w:b/>
          <w:bCs/>
        </w:rPr>
        <w:t>ой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</w:t>
      </w:r>
      <w:r w:rsidR="00AC407A">
        <w:rPr>
          <w:rFonts w:ascii="Times New Roman" w:hAnsi="Times New Roman"/>
          <w:b/>
          <w:bCs/>
        </w:rPr>
        <w:t>и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366FBE">
        <w:rPr>
          <w:rFonts w:ascii="Times New Roman" w:hAnsi="Times New Roman"/>
          <w:b/>
          <w:bCs/>
        </w:rPr>
        <w:t>ого</w:t>
      </w:r>
      <w:r>
        <w:rPr>
          <w:rFonts w:ascii="Times New Roman" w:hAnsi="Times New Roman"/>
          <w:b/>
          <w:bCs/>
        </w:rPr>
        <w:t xml:space="preserve"> участк</w:t>
      </w:r>
      <w:r w:rsidR="00366FBE">
        <w:rPr>
          <w:rFonts w:ascii="Times New Roman" w:hAnsi="Times New Roman"/>
          <w:b/>
          <w:bCs/>
        </w:rPr>
        <w:t>а</w:t>
      </w:r>
      <w:r w:rsidR="004D65D2">
        <w:rPr>
          <w:rFonts w:ascii="Times New Roman" w:hAnsi="Times New Roman"/>
          <w:b/>
          <w:bCs/>
        </w:rPr>
        <w:t>, участк</w:t>
      </w:r>
      <w:r w:rsidR="00366FB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 </w:t>
      </w:r>
      <w:r w:rsidR="0040351D">
        <w:rPr>
          <w:rFonts w:ascii="Times New Roman" w:hAnsi="Times New Roman" w:cs="Times New Roman"/>
          <w:b/>
        </w:rPr>
        <w:t>14</w:t>
      </w:r>
      <w:r w:rsidR="00714DA4">
        <w:rPr>
          <w:rFonts w:ascii="Times New Roman" w:hAnsi="Times New Roman" w:cs="Times New Roman"/>
          <w:b/>
        </w:rPr>
        <w:t>65</w:t>
      </w:r>
      <w:r w:rsidR="0040351D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A45990" w:rsidRDefault="00A45990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</w:p>
    <w:p w:rsidR="00874433" w:rsidRPr="00874433" w:rsidRDefault="00596FF4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 7 статьи </w:t>
      </w:r>
      <w:r w:rsidR="00C117DA" w:rsidRPr="00AA6D7D">
        <w:rPr>
          <w:rFonts w:ascii="Times New Roman" w:hAnsi="Times New Roman"/>
          <w:sz w:val="28"/>
        </w:rPr>
        <w:t>28 Федеральн</w:t>
      </w:r>
      <w:r w:rsidR="00C117DA"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67-ФЗ</w:t>
      </w:r>
      <w:r w:rsidR="00C117DA"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="00C117DA"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="00C117DA"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</w:t>
      </w:r>
      <w:r w:rsidR="00874433">
        <w:rPr>
          <w:rFonts w:ascii="Times New Roman" w:hAnsi="Times New Roman"/>
          <w:sz w:val="28"/>
        </w:rPr>
        <w:t>я</w:t>
      </w:r>
      <w:r w:rsidR="00C117DA" w:rsidRPr="00E90B46">
        <w:rPr>
          <w:rFonts w:ascii="Times New Roman" w:hAnsi="Times New Roman"/>
          <w:sz w:val="28"/>
        </w:rPr>
        <w:t xml:space="preserve"> Территориальной 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="00C117DA" w:rsidRPr="00E90B46">
        <w:rPr>
          <w:rFonts w:ascii="Times New Roman" w:hAnsi="Times New Roman"/>
          <w:sz w:val="28"/>
        </w:rPr>
        <w:t xml:space="preserve"> Ростовской области от</w:t>
      </w:r>
      <w:r w:rsidR="00186C08">
        <w:rPr>
          <w:rFonts w:ascii="Times New Roman" w:hAnsi="Times New Roman"/>
          <w:sz w:val="28"/>
        </w:rPr>
        <w:t> </w:t>
      </w:r>
      <w:r w:rsidR="00C117DA" w:rsidRPr="00E90B46">
        <w:rPr>
          <w:rFonts w:ascii="Times New Roman" w:hAnsi="Times New Roman"/>
          <w:sz w:val="28"/>
        </w:rPr>
        <w:t>2</w:t>
      </w:r>
      <w:r w:rsidR="00F040A7">
        <w:rPr>
          <w:rFonts w:ascii="Times New Roman" w:hAnsi="Times New Roman"/>
          <w:sz w:val="28"/>
        </w:rPr>
        <w:t>9</w:t>
      </w:r>
      <w:r w:rsidR="00C117DA" w:rsidRPr="00E90B46">
        <w:rPr>
          <w:rFonts w:ascii="Times New Roman" w:hAnsi="Times New Roman"/>
          <w:sz w:val="28"/>
        </w:rPr>
        <w:t>.05.2023 №</w:t>
      </w:r>
      <w:r w:rsidR="00F040A7">
        <w:rPr>
          <w:rFonts w:ascii="Times New Roman" w:hAnsi="Times New Roman"/>
          <w:sz w:val="28"/>
        </w:rPr>
        <w:t> </w:t>
      </w:r>
      <w:r w:rsidR="006C4F3A">
        <w:rPr>
          <w:rFonts w:ascii="Times New Roman" w:hAnsi="Times New Roman"/>
          <w:sz w:val="28"/>
        </w:rPr>
        <w:t>40</w:t>
      </w:r>
      <w:r w:rsidR="00F040A7">
        <w:rPr>
          <w:rFonts w:ascii="Times New Roman" w:hAnsi="Times New Roman"/>
          <w:sz w:val="28"/>
        </w:rPr>
        <w:t>-</w:t>
      </w:r>
      <w:r w:rsidR="00C117DA"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участковых избирательных комиссий избирательных участков, участков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№№ 1425 - 1432, 1434 - 1436, 1438 -1453, 1456 - 1458, 1460 - 1466, 1468 - 1480, 2619,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на территории города Новошахтинска Ростовской области</w:t>
      </w:r>
      <w:r w:rsidR="00C117DA" w:rsidRPr="00874433">
        <w:rPr>
          <w:rFonts w:ascii="Times New Roman" w:hAnsi="Times New Roman" w:cs="Times New Roman"/>
          <w:sz w:val="28"/>
          <w:szCs w:val="28"/>
        </w:rPr>
        <w:t>»</w:t>
      </w:r>
      <w:r w:rsidR="00186C08" w:rsidRPr="00874433">
        <w:rPr>
          <w:rFonts w:ascii="Times New Roman" w:hAnsi="Times New Roman" w:cs="Times New Roman"/>
          <w:sz w:val="28"/>
          <w:szCs w:val="28"/>
        </w:rPr>
        <w:t xml:space="preserve">, </w:t>
      </w:r>
      <w:r w:rsidR="00874433" w:rsidRPr="00874433">
        <w:rPr>
          <w:rFonts w:ascii="Times New Roman" w:hAnsi="Times New Roman" w:cs="Times New Roman"/>
          <w:sz w:val="28"/>
          <w:szCs w:val="28"/>
        </w:rPr>
        <w:t>рассмотрев предложения по кандидатуре для назначения председателем участковой избирательной комиссии избирательного участка, участка референдума № 14</w:t>
      </w:r>
      <w:r w:rsidR="00714DA4">
        <w:rPr>
          <w:rFonts w:ascii="Times New Roman" w:hAnsi="Times New Roman" w:cs="Times New Roman"/>
          <w:sz w:val="28"/>
          <w:szCs w:val="28"/>
        </w:rPr>
        <w:t>65</w:t>
      </w:r>
      <w:r w:rsidR="00874433" w:rsidRPr="00874433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области,</w:t>
      </w:r>
    </w:p>
    <w:p w:rsidR="00186C08" w:rsidRDefault="00186C08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28"/>
          <w:lang w:val="ru-RU"/>
        </w:rPr>
      </w:pP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</w:t>
      </w:r>
      <w:r w:rsidR="00AC407A">
        <w:rPr>
          <w:rFonts w:ascii="Times New Roman" w:eastAsia="Calibri" w:hAnsi="Times New Roman"/>
          <w:sz w:val="28"/>
          <w:szCs w:val="28"/>
        </w:rPr>
        <w:t>ем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>,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596FF4">
        <w:rPr>
          <w:rFonts w:ascii="Times New Roman" w:hAnsi="Times New Roman"/>
          <w:sz w:val="28"/>
          <w:szCs w:val="28"/>
        </w:rPr>
        <w:t>№ </w:t>
      </w:r>
      <w:r w:rsidR="0040351D" w:rsidRPr="0040351D">
        <w:rPr>
          <w:rFonts w:ascii="Times New Roman" w:hAnsi="Times New Roman"/>
          <w:sz w:val="28"/>
          <w:szCs w:val="28"/>
        </w:rPr>
        <w:t>14</w:t>
      </w:r>
      <w:r w:rsidR="00714DA4">
        <w:rPr>
          <w:rFonts w:ascii="Times New Roman" w:hAnsi="Times New Roman"/>
          <w:sz w:val="28"/>
          <w:szCs w:val="28"/>
        </w:rPr>
        <w:t>65</w:t>
      </w:r>
      <w:r w:rsidR="0040351D">
        <w:rPr>
          <w:rFonts w:ascii="Times New Roman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 xml:space="preserve">а, участка 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AC407A">
        <w:rPr>
          <w:rFonts w:ascii="Times New Roman" w:hAnsi="Times New Roman"/>
          <w:sz w:val="28"/>
          <w:szCs w:val="28"/>
        </w:rPr>
        <w:t>№ </w:t>
      </w:r>
      <w:r w:rsidR="00AC407A" w:rsidRPr="0040351D">
        <w:rPr>
          <w:rFonts w:ascii="Times New Roman" w:hAnsi="Times New Roman"/>
          <w:sz w:val="28"/>
          <w:szCs w:val="28"/>
        </w:rPr>
        <w:t>14</w:t>
      </w:r>
      <w:r w:rsidR="00714DA4">
        <w:rPr>
          <w:rFonts w:ascii="Times New Roman" w:hAnsi="Times New Roman"/>
          <w:sz w:val="28"/>
          <w:szCs w:val="28"/>
        </w:rPr>
        <w:t>65</w:t>
      </w:r>
      <w:r w:rsidR="00AC407A">
        <w:rPr>
          <w:rFonts w:ascii="Times New Roman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AC407A">
        <w:rPr>
          <w:rFonts w:ascii="Times New Roman" w:eastAsia="Calibri" w:hAnsi="Times New Roman"/>
          <w:sz w:val="28"/>
          <w:szCs w:val="28"/>
        </w:rPr>
        <w:t xml:space="preserve"> Ростовской области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714DA4">
        <w:rPr>
          <w:rFonts w:ascii="Times New Roman" w:eastAsia="Calibri" w:hAnsi="Times New Roman"/>
          <w:sz w:val="28"/>
          <w:szCs w:val="28"/>
        </w:rPr>
        <w:t>Гордополову Галину Владимировну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Pr="00362B61" w:rsidRDefault="008C3A99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3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постановлени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в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6C4F3A">
        <w:rPr>
          <w:rFonts w:ascii="Times New Roman" w:eastAsia="Calibri" w:hAnsi="Times New Roman"/>
          <w:sz w:val="28"/>
          <w:szCs w:val="28"/>
        </w:rPr>
        <w:t>участков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 xml:space="preserve">ю </w:t>
      </w:r>
      <w:r w:rsidR="00AC407A" w:rsidRPr="00AC407A">
        <w:rPr>
          <w:rFonts w:ascii="Times New Roman" w:hAnsi="Times New Roman"/>
          <w:bCs/>
          <w:sz w:val="28"/>
          <w:szCs w:val="28"/>
        </w:rPr>
        <w:t xml:space="preserve">избирательного участка, участка референдума </w:t>
      </w:r>
      <w:r w:rsidR="00AC407A" w:rsidRPr="00AC407A">
        <w:rPr>
          <w:rFonts w:ascii="Times New Roman" w:hAnsi="Times New Roman"/>
          <w:sz w:val="28"/>
          <w:szCs w:val="28"/>
        </w:rPr>
        <w:t>№ 14</w:t>
      </w:r>
      <w:r w:rsidR="00DB17F0">
        <w:rPr>
          <w:rFonts w:ascii="Times New Roman" w:hAnsi="Times New Roman"/>
          <w:sz w:val="28"/>
          <w:szCs w:val="28"/>
        </w:rPr>
        <w:t>65</w:t>
      </w:r>
      <w:r w:rsidR="00AC407A" w:rsidRPr="00AC407A">
        <w:rPr>
          <w:rFonts w:ascii="Times New Roman" w:hAnsi="Times New Roman"/>
          <w:sz w:val="28"/>
          <w:szCs w:val="28"/>
        </w:rPr>
        <w:t xml:space="preserve"> </w:t>
      </w:r>
      <w:r w:rsidR="00362B61" w:rsidRPr="00AC407A">
        <w:rPr>
          <w:rFonts w:ascii="Times New Roman" w:eastAsia="Calibri" w:hAnsi="Times New Roman"/>
          <w:sz w:val="28"/>
          <w:szCs w:val="28"/>
        </w:rPr>
        <w:t>города Н</w:t>
      </w:r>
      <w:r w:rsidR="00362B61" w:rsidRPr="00362B61">
        <w:rPr>
          <w:rFonts w:ascii="Times New Roman" w:eastAsia="Calibri" w:hAnsi="Times New Roman"/>
          <w:sz w:val="28"/>
          <w:szCs w:val="28"/>
        </w:rPr>
        <w:t>овошахтинска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Ростовской области</w:t>
      </w:r>
      <w:r w:rsidR="00882F92" w:rsidRPr="00362B61">
        <w:rPr>
          <w:rFonts w:ascii="Times New Roman" w:hAnsi="Times New Roman"/>
          <w:sz w:val="28"/>
          <w:szCs w:val="28"/>
        </w:rPr>
        <w:t>.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62B61" w:rsidRPr="00362B61">
        <w:rPr>
          <w:rFonts w:ascii="Times New Roman" w:hAnsi="Times New Roman"/>
          <w:sz w:val="28"/>
          <w:szCs w:val="28"/>
        </w:rPr>
        <w:t>. </w:t>
      </w:r>
      <w:r w:rsidR="00596FF4">
        <w:rPr>
          <w:rFonts w:ascii="Times New Roman" w:hAnsi="Times New Roman"/>
          <w:sz w:val="28"/>
          <w:szCs w:val="28"/>
        </w:rPr>
        <w:t>Разместить</w:t>
      </w:r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362B61"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8C3A99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362B61"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AC407A">
      <w:pPr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96F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758" w:rsidRDefault="00433758">
      <w:pPr>
        <w:spacing w:after="0" w:line="240" w:lineRule="auto"/>
      </w:pPr>
      <w:r>
        <w:separator/>
      </w:r>
    </w:p>
  </w:endnote>
  <w:endnote w:type="continuationSeparator" w:id="0">
    <w:p w:rsidR="00433758" w:rsidRDefault="0043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758" w:rsidRDefault="00433758">
      <w:pPr>
        <w:spacing w:after="0" w:line="240" w:lineRule="auto"/>
      </w:pPr>
      <w:r>
        <w:separator/>
      </w:r>
    </w:p>
  </w:footnote>
  <w:footnote w:type="continuationSeparator" w:id="0">
    <w:p w:rsidR="00433758" w:rsidRDefault="00433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57194B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B17F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3375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50413"/>
    <w:rsid w:val="00093F13"/>
    <w:rsid w:val="0016485B"/>
    <w:rsid w:val="00186C08"/>
    <w:rsid w:val="001F50E9"/>
    <w:rsid w:val="002740ED"/>
    <w:rsid w:val="002766A1"/>
    <w:rsid w:val="00322026"/>
    <w:rsid w:val="00362B61"/>
    <w:rsid w:val="00366FBE"/>
    <w:rsid w:val="0040351D"/>
    <w:rsid w:val="00433758"/>
    <w:rsid w:val="0047665B"/>
    <w:rsid w:val="004825F3"/>
    <w:rsid w:val="00495E6E"/>
    <w:rsid w:val="004D1190"/>
    <w:rsid w:val="004D65D2"/>
    <w:rsid w:val="0057194B"/>
    <w:rsid w:val="00590519"/>
    <w:rsid w:val="005928A3"/>
    <w:rsid w:val="00596FF4"/>
    <w:rsid w:val="005B00DA"/>
    <w:rsid w:val="00642E26"/>
    <w:rsid w:val="00657128"/>
    <w:rsid w:val="006C4F3A"/>
    <w:rsid w:val="006E72D8"/>
    <w:rsid w:val="00714DA4"/>
    <w:rsid w:val="00747E9E"/>
    <w:rsid w:val="00776512"/>
    <w:rsid w:val="00800448"/>
    <w:rsid w:val="008234C7"/>
    <w:rsid w:val="00874433"/>
    <w:rsid w:val="00882F92"/>
    <w:rsid w:val="008C36E0"/>
    <w:rsid w:val="008C3A99"/>
    <w:rsid w:val="0090297F"/>
    <w:rsid w:val="009061DA"/>
    <w:rsid w:val="00913644"/>
    <w:rsid w:val="009367C5"/>
    <w:rsid w:val="00960C9D"/>
    <w:rsid w:val="009868D0"/>
    <w:rsid w:val="009B4994"/>
    <w:rsid w:val="009E7121"/>
    <w:rsid w:val="009F42E1"/>
    <w:rsid w:val="00A32945"/>
    <w:rsid w:val="00A45990"/>
    <w:rsid w:val="00A655E6"/>
    <w:rsid w:val="00A80EB5"/>
    <w:rsid w:val="00AA5A4D"/>
    <w:rsid w:val="00AA6609"/>
    <w:rsid w:val="00AB190F"/>
    <w:rsid w:val="00AC407A"/>
    <w:rsid w:val="00AD4695"/>
    <w:rsid w:val="00AE3AB9"/>
    <w:rsid w:val="00B439BB"/>
    <w:rsid w:val="00B546BE"/>
    <w:rsid w:val="00B87101"/>
    <w:rsid w:val="00BC0590"/>
    <w:rsid w:val="00BC209F"/>
    <w:rsid w:val="00C0005E"/>
    <w:rsid w:val="00C117DA"/>
    <w:rsid w:val="00C330E1"/>
    <w:rsid w:val="00C571B9"/>
    <w:rsid w:val="00CD3592"/>
    <w:rsid w:val="00D32A0F"/>
    <w:rsid w:val="00D32C8B"/>
    <w:rsid w:val="00D427DC"/>
    <w:rsid w:val="00D56D73"/>
    <w:rsid w:val="00D85D70"/>
    <w:rsid w:val="00D9446A"/>
    <w:rsid w:val="00DB17F0"/>
    <w:rsid w:val="00DF16A6"/>
    <w:rsid w:val="00E56C77"/>
    <w:rsid w:val="00EC7A7C"/>
    <w:rsid w:val="00F040A7"/>
    <w:rsid w:val="00F0686A"/>
    <w:rsid w:val="00FC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6</cp:revision>
  <cp:lastPrinted>2023-12-13T10:44:00Z</cp:lastPrinted>
  <dcterms:created xsi:type="dcterms:W3CDTF">2025-03-12T13:28:00Z</dcterms:created>
  <dcterms:modified xsi:type="dcterms:W3CDTF">2025-08-25T07:27:00Z</dcterms:modified>
</cp:coreProperties>
</file>