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4260" w:rsidRPr="005B4260" w:rsidRDefault="005B4260" w:rsidP="00C117DA">
      <w:pPr>
        <w:pStyle w:val="a3"/>
        <w:spacing w:before="0" w:after="0"/>
        <w:jc w:val="center"/>
        <w:rPr>
          <w:b/>
          <w:sz w:val="16"/>
          <w:szCs w:val="16"/>
        </w:rPr>
      </w:pP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F040A7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ГОРОДА</w:t>
      </w:r>
      <w:r w:rsidR="00C117DA">
        <w:rPr>
          <w:rFonts w:ascii="Times New Roman" w:hAnsi="Times New Roman"/>
          <w:b/>
          <w:sz w:val="32"/>
        </w:rPr>
        <w:t xml:space="preserve">  </w:t>
      </w:r>
      <w:r>
        <w:rPr>
          <w:rFonts w:ascii="Times New Roman" w:hAnsi="Times New Roman"/>
          <w:b/>
          <w:sz w:val="32"/>
        </w:rPr>
        <w:t>НОВОШАХТИНСКА</w:t>
      </w:r>
      <w:r w:rsidR="00C117DA">
        <w:rPr>
          <w:rFonts w:ascii="Times New Roman" w:hAnsi="Times New Roman"/>
          <w:b/>
          <w:sz w:val="32"/>
        </w:rPr>
        <w:t xml:space="preserve">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4A0"/>
      </w:tblPr>
      <w:tblGrid>
        <w:gridCol w:w="4785"/>
        <w:gridCol w:w="4786"/>
      </w:tblGrid>
      <w:tr w:rsidR="00C117DA" w:rsidRPr="00390775" w:rsidTr="00302C98">
        <w:tc>
          <w:tcPr>
            <w:tcW w:w="4785" w:type="dxa"/>
            <w:shd w:val="clear" w:color="auto" w:fill="auto"/>
          </w:tcPr>
          <w:p w:rsidR="00C117DA" w:rsidRPr="00390775" w:rsidRDefault="00CF1589" w:rsidP="00CF1589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11 января 20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>2</w:t>
            </w:r>
            <w:r>
              <w:rPr>
                <w:rFonts w:ascii="Times New Roman" w:hAnsi="Times New Roman" w:cs="Times New Roman"/>
                <w:sz w:val="28"/>
              </w:rPr>
              <w:t>4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 xml:space="preserve"> г.</w:t>
            </w:r>
          </w:p>
        </w:tc>
        <w:tc>
          <w:tcPr>
            <w:tcW w:w="4786" w:type="dxa"/>
            <w:shd w:val="clear" w:color="auto" w:fill="auto"/>
          </w:tcPr>
          <w:p w:rsidR="00C117DA" w:rsidRPr="00390775" w:rsidRDefault="00C117DA" w:rsidP="00CF1589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390775">
              <w:rPr>
                <w:rFonts w:ascii="Times New Roman" w:hAnsi="Times New Roman" w:cs="Times New Roman"/>
                <w:sz w:val="28"/>
              </w:rPr>
              <w:t>№</w:t>
            </w:r>
            <w:r w:rsidR="00F040A7">
              <w:rPr>
                <w:rFonts w:ascii="Times New Roman" w:hAnsi="Times New Roman" w:cs="Times New Roman"/>
                <w:sz w:val="28"/>
              </w:rPr>
              <w:t> </w:t>
            </w:r>
            <w:r w:rsidR="00CF1589">
              <w:rPr>
                <w:rFonts w:ascii="Times New Roman" w:hAnsi="Times New Roman" w:cs="Times New Roman"/>
                <w:sz w:val="28"/>
              </w:rPr>
              <w:t>86-2</w:t>
            </w:r>
          </w:p>
        </w:tc>
      </w:tr>
    </w:tbl>
    <w:p w:rsidR="00C117DA" w:rsidRPr="00390775" w:rsidRDefault="00C117DA" w:rsidP="00C117DA">
      <w:pPr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</w:t>
      </w:r>
      <w:r w:rsidR="00F040A7">
        <w:rPr>
          <w:rFonts w:ascii="Times New Roman" w:hAnsi="Times New Roman" w:cs="Times New Roman"/>
          <w:sz w:val="28"/>
        </w:rPr>
        <w:t> Новошахтинск</w:t>
      </w:r>
    </w:p>
    <w:p w:rsidR="00066651" w:rsidRDefault="00DB09BB" w:rsidP="00066651">
      <w:pPr>
        <w:pStyle w:val="ae"/>
        <w:spacing w:line="240" w:lineRule="auto"/>
        <w:ind w:left="1560" w:right="1671" w:firstLine="0"/>
        <w:rPr>
          <w:b/>
          <w:bCs/>
          <w:sz w:val="28"/>
          <w:szCs w:val="28"/>
        </w:rPr>
      </w:pPr>
      <w:r w:rsidRPr="004E1F50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Рабочей группе</w:t>
      </w:r>
      <w:r w:rsidRPr="00BB76E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по контролю за соблюдением порядка</w:t>
      </w:r>
      <w:r w:rsidR="00351946">
        <w:rPr>
          <w:b/>
          <w:bCs/>
          <w:sz w:val="28"/>
          <w:szCs w:val="28"/>
        </w:rPr>
        <w:t xml:space="preserve"> и правил</w:t>
      </w:r>
      <w:r>
        <w:rPr>
          <w:b/>
          <w:bCs/>
          <w:sz w:val="28"/>
          <w:szCs w:val="28"/>
        </w:rPr>
        <w:t xml:space="preserve"> проведения предвыборной агитации в период </w:t>
      </w:r>
      <w:r w:rsidR="000B13E1">
        <w:rPr>
          <w:b/>
          <w:bCs/>
          <w:sz w:val="28"/>
          <w:szCs w:val="28"/>
        </w:rPr>
        <w:t>избирательной кампании по</w:t>
      </w:r>
      <w:r>
        <w:rPr>
          <w:b/>
          <w:bCs/>
          <w:sz w:val="28"/>
          <w:szCs w:val="28"/>
        </w:rPr>
        <w:t xml:space="preserve"> выбор</w:t>
      </w:r>
      <w:r w:rsidR="000B13E1">
        <w:rPr>
          <w:b/>
          <w:bCs/>
          <w:sz w:val="28"/>
          <w:szCs w:val="28"/>
        </w:rPr>
        <w:t>ам</w:t>
      </w:r>
      <w:r>
        <w:rPr>
          <w:b/>
          <w:bCs/>
          <w:sz w:val="28"/>
          <w:szCs w:val="28"/>
        </w:rPr>
        <w:t xml:space="preserve"> </w:t>
      </w:r>
      <w:r w:rsidR="000B13E1">
        <w:rPr>
          <w:b/>
          <w:bCs/>
          <w:sz w:val="28"/>
          <w:szCs w:val="28"/>
        </w:rPr>
        <w:t>Президента Российской Федерации</w:t>
      </w:r>
      <w:r w:rsidR="00A27DBC" w:rsidRPr="00A27DBC">
        <w:rPr>
          <w:b/>
          <w:bCs/>
          <w:sz w:val="28"/>
          <w:szCs w:val="28"/>
        </w:rPr>
        <w:t xml:space="preserve"> </w:t>
      </w:r>
      <w:r w:rsidR="00A27DBC">
        <w:rPr>
          <w:b/>
          <w:bCs/>
          <w:sz w:val="28"/>
          <w:szCs w:val="28"/>
        </w:rPr>
        <w:t>при Территориальной избирательной комиссии города Новошахтинска Ростовской области</w:t>
      </w:r>
    </w:p>
    <w:p w:rsidR="00DB09BB" w:rsidRDefault="00DB09BB" w:rsidP="008D0573">
      <w:pPr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B09BB" w:rsidRPr="00DB09BB" w:rsidRDefault="00DB09BB" w:rsidP="00DB09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09BB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="003D590E">
        <w:rPr>
          <w:rFonts w:ascii="Times New Roman" w:hAnsi="Times New Roman" w:cs="Times New Roman"/>
          <w:sz w:val="28"/>
          <w:szCs w:val="28"/>
        </w:rPr>
        <w:t xml:space="preserve">подпункта 17 </w:t>
      </w:r>
      <w:r w:rsidRPr="00DB09BB">
        <w:rPr>
          <w:rFonts w:ascii="Times New Roman" w:hAnsi="Times New Roman" w:cs="Times New Roman"/>
          <w:sz w:val="28"/>
          <w:szCs w:val="28"/>
        </w:rPr>
        <w:t xml:space="preserve">пункта </w:t>
      </w:r>
      <w:r w:rsidR="003D590E">
        <w:rPr>
          <w:rFonts w:ascii="Times New Roman" w:hAnsi="Times New Roman" w:cs="Times New Roman"/>
          <w:sz w:val="28"/>
          <w:szCs w:val="28"/>
        </w:rPr>
        <w:t>1</w:t>
      </w:r>
      <w:r w:rsidRPr="00DB09BB">
        <w:rPr>
          <w:rFonts w:ascii="Times New Roman" w:hAnsi="Times New Roman" w:cs="Times New Roman"/>
          <w:sz w:val="28"/>
          <w:szCs w:val="28"/>
        </w:rPr>
        <w:t xml:space="preserve"> статьи 2</w:t>
      </w:r>
      <w:r w:rsidR="003D590E">
        <w:rPr>
          <w:rFonts w:ascii="Times New Roman" w:hAnsi="Times New Roman" w:cs="Times New Roman"/>
          <w:sz w:val="28"/>
          <w:szCs w:val="28"/>
        </w:rPr>
        <w:t>1</w:t>
      </w:r>
      <w:r w:rsidRPr="00DB09BB">
        <w:rPr>
          <w:rFonts w:ascii="Times New Roman" w:hAnsi="Times New Roman" w:cs="Times New Roman"/>
          <w:sz w:val="28"/>
          <w:szCs w:val="28"/>
        </w:rPr>
        <w:t xml:space="preserve"> Федерального закона от</w:t>
      </w:r>
      <w:r w:rsidR="00F97094">
        <w:rPr>
          <w:rFonts w:ascii="Times New Roman" w:hAnsi="Times New Roman" w:cs="Times New Roman"/>
          <w:sz w:val="28"/>
          <w:szCs w:val="28"/>
        </w:rPr>
        <w:t> </w:t>
      </w:r>
      <w:r w:rsidRPr="00DB09BB">
        <w:rPr>
          <w:rFonts w:ascii="Times New Roman" w:hAnsi="Times New Roman" w:cs="Times New Roman"/>
          <w:sz w:val="28"/>
          <w:szCs w:val="28"/>
        </w:rPr>
        <w:t>1</w:t>
      </w:r>
      <w:r w:rsidR="003D590E">
        <w:rPr>
          <w:rFonts w:ascii="Times New Roman" w:hAnsi="Times New Roman" w:cs="Times New Roman"/>
          <w:sz w:val="28"/>
          <w:szCs w:val="28"/>
        </w:rPr>
        <w:t>0</w:t>
      </w:r>
      <w:r w:rsidRPr="00DB09BB">
        <w:rPr>
          <w:rFonts w:ascii="Times New Roman" w:hAnsi="Times New Roman" w:cs="Times New Roman"/>
          <w:sz w:val="28"/>
          <w:szCs w:val="28"/>
        </w:rPr>
        <w:t>.0</w:t>
      </w:r>
      <w:r w:rsidR="003D590E">
        <w:rPr>
          <w:rFonts w:ascii="Times New Roman" w:hAnsi="Times New Roman" w:cs="Times New Roman"/>
          <w:sz w:val="28"/>
          <w:szCs w:val="28"/>
        </w:rPr>
        <w:t>1</w:t>
      </w:r>
      <w:r w:rsidRPr="00DB09BB">
        <w:rPr>
          <w:rFonts w:ascii="Times New Roman" w:hAnsi="Times New Roman" w:cs="Times New Roman"/>
          <w:sz w:val="28"/>
          <w:szCs w:val="28"/>
        </w:rPr>
        <w:t>.200</w:t>
      </w:r>
      <w:r w:rsidR="00A850E2">
        <w:rPr>
          <w:rFonts w:ascii="Times New Roman" w:hAnsi="Times New Roman" w:cs="Times New Roman"/>
          <w:sz w:val="28"/>
          <w:szCs w:val="28"/>
        </w:rPr>
        <w:t>3 № </w:t>
      </w:r>
      <w:r w:rsidR="003D590E">
        <w:rPr>
          <w:rFonts w:ascii="Times New Roman" w:hAnsi="Times New Roman" w:cs="Times New Roman"/>
          <w:sz w:val="28"/>
          <w:szCs w:val="28"/>
        </w:rPr>
        <w:t>19</w:t>
      </w:r>
      <w:r w:rsidRPr="00DB09BB">
        <w:rPr>
          <w:rFonts w:ascii="Times New Roman" w:hAnsi="Times New Roman" w:cs="Times New Roman"/>
          <w:sz w:val="28"/>
          <w:szCs w:val="28"/>
        </w:rPr>
        <w:t>-ФЗ «О</w:t>
      </w:r>
      <w:r w:rsidR="003D590E">
        <w:rPr>
          <w:rFonts w:ascii="Times New Roman" w:hAnsi="Times New Roman" w:cs="Times New Roman"/>
          <w:sz w:val="28"/>
          <w:szCs w:val="28"/>
        </w:rPr>
        <w:t xml:space="preserve"> выборах Президента Российской Федерации</w:t>
      </w:r>
      <w:r w:rsidRPr="00DB09BB">
        <w:rPr>
          <w:rFonts w:ascii="Times New Roman" w:hAnsi="Times New Roman" w:cs="Times New Roman"/>
          <w:sz w:val="28"/>
          <w:szCs w:val="28"/>
        </w:rPr>
        <w:t xml:space="preserve">», </w:t>
      </w:r>
      <w:r w:rsidRPr="0084515B">
        <w:rPr>
          <w:rFonts w:ascii="Times New Roman" w:hAnsi="Times New Roman" w:cs="Times New Roman"/>
          <w:sz w:val="28"/>
          <w:szCs w:val="28"/>
        </w:rPr>
        <w:t>в</w:t>
      </w:r>
      <w:r w:rsidR="00F97094">
        <w:rPr>
          <w:rFonts w:ascii="Times New Roman" w:hAnsi="Times New Roman" w:cs="Times New Roman"/>
          <w:sz w:val="28"/>
          <w:szCs w:val="28"/>
        </w:rPr>
        <w:t> </w:t>
      </w:r>
      <w:r w:rsidRPr="0084515B">
        <w:rPr>
          <w:rFonts w:ascii="Times New Roman" w:hAnsi="Times New Roman" w:cs="Times New Roman"/>
          <w:sz w:val="28"/>
          <w:szCs w:val="28"/>
        </w:rPr>
        <w:t xml:space="preserve">соответствии с постановлением Избирательной </w:t>
      </w:r>
      <w:r w:rsidR="00A850E2">
        <w:rPr>
          <w:rFonts w:ascii="Times New Roman" w:hAnsi="Times New Roman" w:cs="Times New Roman"/>
          <w:sz w:val="28"/>
          <w:szCs w:val="28"/>
        </w:rPr>
        <w:t>комиссии Ростовской области от 07.12.2017</w:t>
      </w:r>
      <w:r w:rsidRPr="0084515B">
        <w:rPr>
          <w:rFonts w:ascii="Times New Roman" w:hAnsi="Times New Roman" w:cs="Times New Roman"/>
          <w:sz w:val="28"/>
          <w:szCs w:val="28"/>
        </w:rPr>
        <w:t xml:space="preserve"> №</w:t>
      </w:r>
      <w:r w:rsidR="00A850E2">
        <w:rPr>
          <w:rFonts w:ascii="Times New Roman" w:hAnsi="Times New Roman" w:cs="Times New Roman"/>
          <w:sz w:val="28"/>
          <w:szCs w:val="28"/>
        </w:rPr>
        <w:t xml:space="preserve"> 15-2 </w:t>
      </w:r>
      <w:r w:rsidRPr="0084515B">
        <w:rPr>
          <w:rFonts w:ascii="Times New Roman" w:hAnsi="Times New Roman" w:cs="Times New Roman"/>
          <w:sz w:val="28"/>
          <w:szCs w:val="28"/>
        </w:rPr>
        <w:t>«О</w:t>
      </w:r>
      <w:r w:rsidR="00A850E2">
        <w:rPr>
          <w:rFonts w:ascii="Times New Roman" w:hAnsi="Times New Roman" w:cs="Times New Roman"/>
          <w:sz w:val="28"/>
          <w:szCs w:val="28"/>
        </w:rPr>
        <w:t>б организации</w:t>
      </w:r>
      <w:r w:rsidRPr="0084515B">
        <w:rPr>
          <w:rFonts w:ascii="Times New Roman" w:hAnsi="Times New Roman" w:cs="Times New Roman"/>
          <w:sz w:val="28"/>
          <w:szCs w:val="28"/>
        </w:rPr>
        <w:t xml:space="preserve"> взаимодействи</w:t>
      </w:r>
      <w:r w:rsidR="00A850E2">
        <w:rPr>
          <w:rFonts w:ascii="Times New Roman" w:hAnsi="Times New Roman" w:cs="Times New Roman"/>
          <w:sz w:val="28"/>
          <w:szCs w:val="28"/>
        </w:rPr>
        <w:t>я</w:t>
      </w:r>
      <w:r w:rsidRPr="0084515B">
        <w:rPr>
          <w:rFonts w:ascii="Times New Roman" w:hAnsi="Times New Roman" w:cs="Times New Roman"/>
          <w:sz w:val="28"/>
          <w:szCs w:val="28"/>
        </w:rPr>
        <w:t xml:space="preserve"> Избирательной комиссии Ростовской области с территориальными избирательными комиссиями </w:t>
      </w:r>
      <w:r w:rsidR="00A850E2">
        <w:rPr>
          <w:rFonts w:ascii="Times New Roman" w:hAnsi="Times New Roman" w:cs="Times New Roman"/>
          <w:sz w:val="28"/>
          <w:szCs w:val="28"/>
        </w:rPr>
        <w:t xml:space="preserve">Ростовской области при осуществлении </w:t>
      </w:r>
      <w:r w:rsidRPr="00DB09BB">
        <w:rPr>
          <w:rFonts w:ascii="Times New Roman" w:hAnsi="Times New Roman" w:cs="Times New Roman"/>
          <w:sz w:val="28"/>
          <w:szCs w:val="28"/>
        </w:rPr>
        <w:t xml:space="preserve">контроля за соблюдением порядка </w:t>
      </w:r>
      <w:r w:rsidR="00A850E2">
        <w:rPr>
          <w:rFonts w:ascii="Times New Roman" w:hAnsi="Times New Roman" w:cs="Times New Roman"/>
          <w:sz w:val="28"/>
          <w:szCs w:val="28"/>
        </w:rPr>
        <w:t xml:space="preserve">и правил </w:t>
      </w:r>
      <w:r w:rsidRPr="00DB09BB">
        <w:rPr>
          <w:rFonts w:ascii="Times New Roman" w:hAnsi="Times New Roman" w:cs="Times New Roman"/>
          <w:sz w:val="28"/>
          <w:szCs w:val="28"/>
        </w:rPr>
        <w:t>проведения</w:t>
      </w:r>
      <w:r w:rsidRPr="00DB09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B09BB">
        <w:rPr>
          <w:rFonts w:ascii="Times New Roman" w:hAnsi="Times New Roman" w:cs="Times New Roman"/>
          <w:sz w:val="28"/>
          <w:szCs w:val="28"/>
        </w:rPr>
        <w:t xml:space="preserve">предвыборной агитации в период избирательной кампании по выборам </w:t>
      </w:r>
      <w:r w:rsidR="00A850E2">
        <w:rPr>
          <w:rFonts w:ascii="Times New Roman" w:hAnsi="Times New Roman" w:cs="Times New Roman"/>
          <w:sz w:val="28"/>
          <w:szCs w:val="28"/>
        </w:rPr>
        <w:t>Президента Российской Федерации»</w:t>
      </w:r>
    </w:p>
    <w:p w:rsidR="00DB09BB" w:rsidRDefault="00DB09BB" w:rsidP="00DB09BB">
      <w:pPr>
        <w:pStyle w:val="14-15"/>
        <w:spacing w:line="240" w:lineRule="auto"/>
        <w:ind w:firstLine="0"/>
        <w:jc w:val="center"/>
        <w:rPr>
          <w:rFonts w:ascii="Times New Roman" w:hAnsi="Times New Roman"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города Новошахтинска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DB09BB" w:rsidRDefault="00DB09BB" w:rsidP="00DB09BB">
      <w:pPr>
        <w:tabs>
          <w:tab w:val="left" w:pos="7938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41CF2" w:rsidRPr="00DB09BB" w:rsidRDefault="00241CF2" w:rsidP="00241C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DB09BB">
        <w:rPr>
          <w:rFonts w:ascii="Times New Roman" w:hAnsi="Times New Roman" w:cs="Times New Roman"/>
          <w:sz w:val="28"/>
          <w:szCs w:val="28"/>
        </w:rPr>
        <w:t>. </w:t>
      </w:r>
      <w:r>
        <w:rPr>
          <w:rFonts w:ascii="Times New Roman" w:hAnsi="Times New Roman" w:cs="Times New Roman"/>
          <w:sz w:val="28"/>
          <w:szCs w:val="28"/>
        </w:rPr>
        <w:t xml:space="preserve">Создать </w:t>
      </w:r>
      <w:r w:rsidRPr="006E2709">
        <w:rPr>
          <w:rFonts w:ascii="Times New Roman" w:hAnsi="Times New Roman" w:cs="Times New Roman"/>
          <w:sz w:val="28"/>
          <w:szCs w:val="28"/>
        </w:rPr>
        <w:t xml:space="preserve">Рабочую группу </w:t>
      </w:r>
      <w:r w:rsidR="006E2709" w:rsidRPr="006E2709">
        <w:rPr>
          <w:rFonts w:ascii="Times New Roman" w:hAnsi="Times New Roman" w:cs="Times New Roman"/>
          <w:bCs/>
          <w:sz w:val="28"/>
          <w:szCs w:val="28"/>
        </w:rPr>
        <w:t>по контролю за соблюдением порядка и правил проведения предвыборной агитации в период избирательной кампании по выборам Президента Российской Федерации при Территориальной избирательной комиссии города Новошахтинска Ростовской области</w:t>
      </w:r>
      <w:r w:rsidRPr="006E2709">
        <w:rPr>
          <w:rFonts w:ascii="Times New Roman" w:hAnsi="Times New Roman" w:cs="Times New Roman"/>
          <w:bCs/>
          <w:sz w:val="28"/>
          <w:szCs w:val="28"/>
        </w:rPr>
        <w:t xml:space="preserve"> и утвердить</w:t>
      </w:r>
      <w:r>
        <w:rPr>
          <w:rFonts w:ascii="Times New Roman" w:hAnsi="Times New Roman" w:cs="Times New Roman"/>
          <w:bCs/>
          <w:sz w:val="28"/>
          <w:szCs w:val="28"/>
        </w:rPr>
        <w:t xml:space="preserve"> ее состав </w:t>
      </w:r>
      <w:r w:rsidRPr="00DB09BB">
        <w:rPr>
          <w:rFonts w:ascii="Times New Roman" w:hAnsi="Times New Roman" w:cs="Times New Roman"/>
          <w:sz w:val="28"/>
          <w:szCs w:val="28"/>
        </w:rPr>
        <w:t>согласно приложению №</w:t>
      </w:r>
      <w:r w:rsidR="00F625B9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DB09BB">
        <w:rPr>
          <w:rFonts w:ascii="Times New Roman" w:hAnsi="Times New Roman" w:cs="Times New Roman"/>
          <w:sz w:val="28"/>
          <w:szCs w:val="28"/>
        </w:rPr>
        <w:t>.</w:t>
      </w:r>
    </w:p>
    <w:p w:rsidR="00DB09BB" w:rsidRPr="0084515B" w:rsidRDefault="00241CF2" w:rsidP="008768F5">
      <w:pPr>
        <w:pStyle w:val="ae"/>
      </w:pPr>
      <w:r>
        <w:rPr>
          <w:sz w:val="28"/>
          <w:szCs w:val="28"/>
        </w:rPr>
        <w:t>2</w:t>
      </w:r>
      <w:r w:rsidR="0068334C">
        <w:rPr>
          <w:sz w:val="28"/>
          <w:szCs w:val="28"/>
        </w:rPr>
        <w:t>. </w:t>
      </w:r>
      <w:r w:rsidR="00DB09BB" w:rsidRPr="00DB09BB">
        <w:rPr>
          <w:sz w:val="28"/>
          <w:szCs w:val="28"/>
        </w:rPr>
        <w:t xml:space="preserve">Утвердить Положение о </w:t>
      </w:r>
      <w:r w:rsidR="008768F5" w:rsidRPr="008768F5">
        <w:rPr>
          <w:bCs/>
          <w:sz w:val="28"/>
          <w:szCs w:val="28"/>
        </w:rPr>
        <w:t xml:space="preserve">Рабочей группе по контролю за соблюдением порядка и правил проведения предвыборной агитации в период избирательной кампании по выборам Президента Российской Федерации при </w:t>
      </w:r>
      <w:r w:rsidR="008768F5" w:rsidRPr="008768F5">
        <w:rPr>
          <w:bCs/>
          <w:sz w:val="28"/>
          <w:szCs w:val="28"/>
        </w:rPr>
        <w:lastRenderedPageBreak/>
        <w:t>Территориальной избирательной комиссии города Новошахтинска Ростовской области</w:t>
      </w:r>
      <w:r w:rsidR="008768F5">
        <w:rPr>
          <w:bCs/>
          <w:sz w:val="28"/>
          <w:szCs w:val="28"/>
        </w:rPr>
        <w:t xml:space="preserve"> </w:t>
      </w:r>
      <w:r w:rsidR="00DB09BB" w:rsidRPr="0084515B">
        <w:rPr>
          <w:sz w:val="28"/>
          <w:szCs w:val="28"/>
        </w:rPr>
        <w:t>согласно приложению №</w:t>
      </w:r>
      <w:r w:rsidR="00F625B9">
        <w:rPr>
          <w:sz w:val="28"/>
          <w:szCs w:val="28"/>
        </w:rPr>
        <w:t> </w:t>
      </w:r>
      <w:r>
        <w:rPr>
          <w:sz w:val="28"/>
          <w:szCs w:val="28"/>
        </w:rPr>
        <w:t>2</w:t>
      </w:r>
      <w:r w:rsidR="00DB09BB" w:rsidRPr="0084515B">
        <w:rPr>
          <w:bCs/>
          <w:sz w:val="28"/>
          <w:szCs w:val="28"/>
        </w:rPr>
        <w:t>.</w:t>
      </w:r>
    </w:p>
    <w:p w:rsidR="007266F4" w:rsidRPr="007266F4" w:rsidRDefault="0084515B" w:rsidP="00E0254E">
      <w:pPr>
        <w:pStyle w:val="ab"/>
        <w:tabs>
          <w:tab w:val="left" w:pos="851"/>
        </w:tabs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266F4">
        <w:rPr>
          <w:rFonts w:ascii="Times New Roman" w:hAnsi="Times New Roman" w:cs="Times New Roman"/>
          <w:sz w:val="28"/>
          <w:szCs w:val="28"/>
        </w:rPr>
        <w:t>. </w:t>
      </w:r>
      <w:r w:rsidR="007266F4" w:rsidRPr="007266F4">
        <w:rPr>
          <w:rFonts w:ascii="Times New Roman" w:hAnsi="Times New Roman" w:cs="Times New Roman"/>
          <w:sz w:val="28"/>
          <w:szCs w:val="28"/>
        </w:rPr>
        <w:t xml:space="preserve">Разместить настоящее постановление на сайте </w:t>
      </w:r>
      <w:r w:rsidR="008768F5">
        <w:rPr>
          <w:rFonts w:ascii="Times New Roman" w:hAnsi="Times New Roman" w:cs="Times New Roman"/>
          <w:sz w:val="28"/>
          <w:szCs w:val="28"/>
        </w:rPr>
        <w:t>Территориальной и</w:t>
      </w:r>
      <w:r w:rsidR="007266F4" w:rsidRPr="007266F4">
        <w:rPr>
          <w:rFonts w:ascii="Times New Roman" w:hAnsi="Times New Roman" w:cs="Times New Roman"/>
          <w:sz w:val="28"/>
          <w:szCs w:val="28"/>
        </w:rPr>
        <w:t xml:space="preserve">збирательной комиссии </w:t>
      </w:r>
      <w:r w:rsidR="008768F5">
        <w:rPr>
          <w:rFonts w:ascii="Times New Roman" w:hAnsi="Times New Roman" w:cs="Times New Roman"/>
          <w:sz w:val="28"/>
          <w:szCs w:val="28"/>
        </w:rPr>
        <w:t xml:space="preserve">города Новошахтинска Ростовской области </w:t>
      </w:r>
      <w:r w:rsidR="007266F4" w:rsidRPr="007266F4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7266F4" w:rsidRPr="007266F4" w:rsidRDefault="0084515B" w:rsidP="00E0254E">
      <w:pPr>
        <w:pStyle w:val="ab"/>
        <w:tabs>
          <w:tab w:val="left" w:pos="851"/>
        </w:tabs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266F4">
        <w:rPr>
          <w:rFonts w:ascii="Times New Roman" w:hAnsi="Times New Roman" w:cs="Times New Roman"/>
          <w:sz w:val="28"/>
          <w:szCs w:val="28"/>
        </w:rPr>
        <w:t>. Контроль за ис</w:t>
      </w:r>
      <w:r w:rsidR="007266F4" w:rsidRPr="007266F4">
        <w:rPr>
          <w:rFonts w:ascii="Times New Roman" w:hAnsi="Times New Roman" w:cs="Times New Roman"/>
          <w:sz w:val="28"/>
          <w:szCs w:val="28"/>
        </w:rPr>
        <w:t xml:space="preserve">полнением настоящего постановления возложить </w:t>
      </w:r>
      <w:r w:rsidR="007266F4" w:rsidRPr="007266F4">
        <w:rPr>
          <w:rFonts w:ascii="Times New Roman" w:hAnsi="Times New Roman" w:cs="Times New Roman"/>
          <w:sz w:val="28"/>
          <w:szCs w:val="28"/>
        </w:rPr>
        <w:br/>
        <w:t xml:space="preserve">на </w:t>
      </w:r>
      <w:r>
        <w:rPr>
          <w:rFonts w:ascii="Times New Roman" w:hAnsi="Times New Roman" w:cs="Times New Roman"/>
          <w:sz w:val="28"/>
          <w:szCs w:val="28"/>
        </w:rPr>
        <w:t>секретаря</w:t>
      </w:r>
      <w:r w:rsidR="007266F4" w:rsidRPr="007266F4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города Новошахтинска Ростовской области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7266F4" w:rsidRPr="007266F4">
        <w:rPr>
          <w:rFonts w:ascii="Times New Roman" w:hAnsi="Times New Roman" w:cs="Times New Roman"/>
          <w:sz w:val="28"/>
          <w:szCs w:val="28"/>
        </w:rPr>
        <w:t>.Н. </w:t>
      </w:r>
      <w:r>
        <w:rPr>
          <w:rFonts w:ascii="Times New Roman" w:hAnsi="Times New Roman" w:cs="Times New Roman"/>
          <w:sz w:val="28"/>
          <w:szCs w:val="28"/>
        </w:rPr>
        <w:t>Денисенко</w:t>
      </w:r>
      <w:r w:rsidR="007266F4" w:rsidRPr="007266F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D9446A" w:rsidRPr="006B7F60" w:rsidRDefault="00D9446A" w:rsidP="00D9446A">
      <w:pPr>
        <w:spacing w:line="360" w:lineRule="auto"/>
        <w:jc w:val="both"/>
        <w:rPr>
          <w:sz w:val="28"/>
          <w:szCs w:val="28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D9446A" w:rsidRPr="00250558" w:rsidTr="00302C98">
        <w:tc>
          <w:tcPr>
            <w:tcW w:w="7158" w:type="dxa"/>
          </w:tcPr>
          <w:p w:rsidR="00D9446A" w:rsidRPr="00250558" w:rsidRDefault="00D9446A" w:rsidP="00302C98">
            <w:pPr>
              <w:rPr>
                <w:rFonts w:ascii="Times New Roman" w:hAnsi="Times New Roman" w:cs="Times New Roman"/>
                <w:sz w:val="28"/>
              </w:rPr>
            </w:pPr>
            <w:r w:rsidRPr="00250558">
              <w:rPr>
                <w:rFonts w:ascii="Times New Roman" w:hAnsi="Times New Roman" w:cs="Times New Roman"/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D9446A" w:rsidRPr="00250558" w:rsidRDefault="00D9446A" w:rsidP="00302C98">
            <w:pPr>
              <w:rPr>
                <w:rFonts w:ascii="Times New Roman" w:hAnsi="Times New Roman" w:cs="Times New Roman"/>
                <w:sz w:val="28"/>
              </w:rPr>
            </w:pPr>
            <w:r w:rsidRPr="00250558">
              <w:rPr>
                <w:rFonts w:ascii="Times New Roman" w:hAnsi="Times New Roman" w:cs="Times New Roman"/>
                <w:sz w:val="28"/>
              </w:rPr>
              <w:t>И.Н. Некрасова</w:t>
            </w:r>
          </w:p>
        </w:tc>
      </w:tr>
      <w:tr w:rsidR="00D9446A" w:rsidRPr="00250558" w:rsidTr="00302C98">
        <w:tc>
          <w:tcPr>
            <w:tcW w:w="7158" w:type="dxa"/>
          </w:tcPr>
          <w:p w:rsidR="00D9446A" w:rsidRPr="00250558" w:rsidRDefault="00D9446A" w:rsidP="00302C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410" w:type="dxa"/>
            <w:vAlign w:val="bottom"/>
          </w:tcPr>
          <w:p w:rsidR="00D9446A" w:rsidRPr="00250558" w:rsidRDefault="00D9446A" w:rsidP="00302C98">
            <w:pPr>
              <w:rPr>
                <w:rFonts w:ascii="Times New Roman" w:hAnsi="Times New Roman" w:cs="Times New Roman"/>
                <w:sz w:val="28"/>
                <w:highlight w:val="yellow"/>
              </w:rPr>
            </w:pPr>
          </w:p>
        </w:tc>
      </w:tr>
      <w:tr w:rsidR="00D9446A" w:rsidRPr="00250558" w:rsidTr="00302C98">
        <w:tc>
          <w:tcPr>
            <w:tcW w:w="7158" w:type="dxa"/>
          </w:tcPr>
          <w:p w:rsidR="00D9446A" w:rsidRPr="00250558" w:rsidRDefault="00D9446A" w:rsidP="00302C98">
            <w:pPr>
              <w:rPr>
                <w:rFonts w:ascii="Times New Roman" w:hAnsi="Times New Roman" w:cs="Times New Roman"/>
                <w:sz w:val="28"/>
              </w:rPr>
            </w:pPr>
            <w:r w:rsidRPr="00250558">
              <w:rPr>
                <w:rFonts w:ascii="Times New Roman" w:hAnsi="Times New Roman" w:cs="Times New Roman"/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D9446A" w:rsidRPr="00250558" w:rsidRDefault="00D9446A" w:rsidP="00302C98">
            <w:pPr>
              <w:rPr>
                <w:rFonts w:ascii="Times New Roman" w:hAnsi="Times New Roman" w:cs="Times New Roman"/>
                <w:sz w:val="28"/>
              </w:rPr>
            </w:pPr>
            <w:r w:rsidRPr="00250558">
              <w:rPr>
                <w:rFonts w:ascii="Times New Roman" w:hAnsi="Times New Roman" w:cs="Times New Roman"/>
                <w:sz w:val="28"/>
              </w:rPr>
              <w:t>Н.Н. Денисенко</w:t>
            </w:r>
          </w:p>
        </w:tc>
      </w:tr>
    </w:tbl>
    <w:p w:rsidR="00D85D70" w:rsidRDefault="00D85D70" w:rsidP="006E72D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F0149" w:rsidRDefault="002F01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41CF2" w:rsidRPr="00241CF2" w:rsidRDefault="00241CF2" w:rsidP="00241CF2">
      <w:pPr>
        <w:pStyle w:val="-1"/>
        <w:spacing w:line="240" w:lineRule="auto"/>
        <w:ind w:left="4820" w:right="-144" w:firstLine="0"/>
        <w:jc w:val="right"/>
        <w:rPr>
          <w:sz w:val="24"/>
          <w:szCs w:val="24"/>
        </w:rPr>
      </w:pPr>
      <w:r w:rsidRPr="00241CF2">
        <w:rPr>
          <w:sz w:val="24"/>
          <w:szCs w:val="24"/>
        </w:rPr>
        <w:lastRenderedPageBreak/>
        <w:t>Приложение №</w:t>
      </w:r>
      <w:r>
        <w:rPr>
          <w:sz w:val="24"/>
          <w:szCs w:val="24"/>
        </w:rPr>
        <w:t>1</w:t>
      </w:r>
    </w:p>
    <w:p w:rsidR="00241CF2" w:rsidRPr="00241CF2" w:rsidRDefault="00241CF2" w:rsidP="00241CF2">
      <w:pPr>
        <w:pStyle w:val="-1"/>
        <w:spacing w:line="240" w:lineRule="auto"/>
        <w:ind w:left="3686" w:right="-144" w:firstLine="0"/>
        <w:jc w:val="right"/>
        <w:rPr>
          <w:sz w:val="24"/>
          <w:szCs w:val="24"/>
        </w:rPr>
      </w:pPr>
      <w:r w:rsidRPr="00241CF2">
        <w:rPr>
          <w:sz w:val="24"/>
          <w:szCs w:val="24"/>
        </w:rPr>
        <w:t>к  постановлению Территориальной избирательной комиссии города Новошахтинска Ростовской области</w:t>
      </w:r>
    </w:p>
    <w:p w:rsidR="00241CF2" w:rsidRPr="00241CF2" w:rsidRDefault="00241CF2" w:rsidP="00241CF2">
      <w:pPr>
        <w:autoSpaceDE w:val="0"/>
        <w:ind w:left="4820" w:right="-144"/>
        <w:jc w:val="right"/>
        <w:rPr>
          <w:rFonts w:ascii="Times New Roman" w:hAnsi="Times New Roman" w:cs="Times New Roman"/>
          <w:sz w:val="24"/>
          <w:szCs w:val="24"/>
        </w:rPr>
      </w:pPr>
      <w:r w:rsidRPr="00241CF2">
        <w:rPr>
          <w:rFonts w:ascii="Times New Roman" w:hAnsi="Times New Roman" w:cs="Times New Roman"/>
          <w:sz w:val="24"/>
          <w:szCs w:val="24"/>
        </w:rPr>
        <w:t xml:space="preserve">от </w:t>
      </w:r>
      <w:r w:rsidR="00A850E2">
        <w:rPr>
          <w:rFonts w:ascii="Times New Roman" w:hAnsi="Times New Roman" w:cs="Times New Roman"/>
          <w:sz w:val="24"/>
          <w:szCs w:val="24"/>
        </w:rPr>
        <w:t>11.01.</w:t>
      </w:r>
      <w:r w:rsidRPr="00241CF2">
        <w:rPr>
          <w:rFonts w:ascii="Times New Roman" w:hAnsi="Times New Roman" w:cs="Times New Roman"/>
          <w:sz w:val="24"/>
          <w:szCs w:val="24"/>
        </w:rPr>
        <w:t>202</w:t>
      </w:r>
      <w:r w:rsidR="00A850E2">
        <w:rPr>
          <w:rFonts w:ascii="Times New Roman" w:hAnsi="Times New Roman" w:cs="Times New Roman"/>
          <w:sz w:val="24"/>
          <w:szCs w:val="24"/>
        </w:rPr>
        <w:t>4</w:t>
      </w:r>
      <w:r w:rsidRPr="00241CF2">
        <w:rPr>
          <w:rFonts w:ascii="Times New Roman" w:hAnsi="Times New Roman" w:cs="Times New Roman"/>
          <w:sz w:val="24"/>
          <w:szCs w:val="24"/>
        </w:rPr>
        <w:t xml:space="preserve"> № </w:t>
      </w:r>
      <w:r w:rsidR="00A850E2">
        <w:rPr>
          <w:rFonts w:ascii="Times New Roman" w:hAnsi="Times New Roman" w:cs="Times New Roman"/>
          <w:sz w:val="24"/>
          <w:szCs w:val="24"/>
        </w:rPr>
        <w:t>86-2</w:t>
      </w:r>
    </w:p>
    <w:p w:rsidR="00241CF2" w:rsidRPr="002F0149" w:rsidRDefault="00241CF2" w:rsidP="00241CF2">
      <w:pPr>
        <w:autoSpaceDE w:val="0"/>
        <w:ind w:left="1701" w:right="1701" w:hanging="2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149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241CF2" w:rsidRPr="00A850E2" w:rsidRDefault="00241CF2" w:rsidP="00241CF2">
      <w:pPr>
        <w:ind w:left="1134" w:right="113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850E2">
        <w:rPr>
          <w:rFonts w:ascii="Times New Roman" w:hAnsi="Times New Roman" w:cs="Times New Roman"/>
          <w:b/>
          <w:sz w:val="28"/>
          <w:szCs w:val="28"/>
        </w:rPr>
        <w:t xml:space="preserve">Рабочей группы </w:t>
      </w:r>
      <w:r w:rsidR="00A850E2" w:rsidRPr="00A850E2">
        <w:rPr>
          <w:rFonts w:ascii="Times New Roman" w:hAnsi="Times New Roman" w:cs="Times New Roman"/>
          <w:b/>
          <w:bCs/>
          <w:sz w:val="28"/>
          <w:szCs w:val="28"/>
        </w:rPr>
        <w:t>по контролю за соблюдением порядка и правил проведения предвыборной агитации в период избирательной кампании по выборам Президента Российской Федерации при Территориальной избирательной комиссии города Новошахтинска Ростовской области</w:t>
      </w:r>
    </w:p>
    <w:p w:rsidR="00241CF2" w:rsidRPr="002F0149" w:rsidRDefault="00241CF2" w:rsidP="00A850E2">
      <w:pPr>
        <w:autoSpaceDE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0149">
        <w:rPr>
          <w:rFonts w:ascii="Times New Roman" w:hAnsi="Times New Roman" w:cs="Times New Roman"/>
          <w:b/>
          <w:sz w:val="28"/>
          <w:szCs w:val="28"/>
        </w:rPr>
        <w:t>Руководитель Рабочей группы:</w:t>
      </w:r>
    </w:p>
    <w:p w:rsidR="00241CF2" w:rsidRPr="002F0149" w:rsidRDefault="00A850E2" w:rsidP="00A850E2">
      <w:pPr>
        <w:autoSpaceDE w:val="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Хопрянинова Людмила Александровна</w:t>
      </w:r>
      <w:r w:rsidR="00241CF2" w:rsidRPr="002F0149">
        <w:rPr>
          <w:rFonts w:ascii="Times New Roman" w:hAnsi="Times New Roman" w:cs="Times New Roman"/>
          <w:sz w:val="28"/>
          <w:szCs w:val="28"/>
        </w:rPr>
        <w:t xml:space="preserve"> – Заместитель председателя Территориальной избирательной комиссии города Новошахтинска</w:t>
      </w:r>
      <w:r w:rsidR="001E58F9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="00241CF2" w:rsidRPr="002F0149">
        <w:rPr>
          <w:rFonts w:ascii="Times New Roman" w:hAnsi="Times New Roman" w:cs="Times New Roman"/>
          <w:sz w:val="28"/>
          <w:szCs w:val="28"/>
        </w:rPr>
        <w:t>;</w:t>
      </w:r>
    </w:p>
    <w:p w:rsidR="00241CF2" w:rsidRPr="002F0149" w:rsidRDefault="00241CF2" w:rsidP="00A850E2">
      <w:pPr>
        <w:autoSpaceDE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0149">
        <w:rPr>
          <w:rFonts w:ascii="Times New Roman" w:hAnsi="Times New Roman" w:cs="Times New Roman"/>
          <w:b/>
          <w:sz w:val="28"/>
          <w:szCs w:val="28"/>
        </w:rPr>
        <w:t>Заместитель руководителя Рабочей группы:</w:t>
      </w:r>
    </w:p>
    <w:p w:rsidR="00241CF2" w:rsidRPr="002F0149" w:rsidRDefault="00241CF2" w:rsidP="00A850E2">
      <w:pPr>
        <w:autoSpaceDE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0149">
        <w:rPr>
          <w:rFonts w:ascii="Times New Roman" w:hAnsi="Times New Roman" w:cs="Times New Roman"/>
          <w:sz w:val="28"/>
          <w:szCs w:val="28"/>
        </w:rPr>
        <w:t xml:space="preserve">Денисенко Наталья Николаевна – </w:t>
      </w:r>
      <w:r w:rsidR="00735557">
        <w:rPr>
          <w:rFonts w:ascii="Times New Roman" w:hAnsi="Times New Roman" w:cs="Times New Roman"/>
          <w:sz w:val="28"/>
          <w:szCs w:val="28"/>
        </w:rPr>
        <w:t>Секретарь</w:t>
      </w:r>
      <w:r w:rsidRPr="002F0149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города Новошахтинска</w:t>
      </w:r>
      <w:r w:rsidR="00A97CAC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2F0149">
        <w:rPr>
          <w:rFonts w:ascii="Times New Roman" w:hAnsi="Times New Roman" w:cs="Times New Roman"/>
          <w:sz w:val="28"/>
          <w:szCs w:val="28"/>
        </w:rPr>
        <w:t>;</w:t>
      </w:r>
    </w:p>
    <w:p w:rsidR="00241CF2" w:rsidRPr="002F0149" w:rsidRDefault="00241CF2" w:rsidP="00A850E2">
      <w:pPr>
        <w:autoSpaceDE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0149">
        <w:rPr>
          <w:rFonts w:ascii="Times New Roman" w:hAnsi="Times New Roman" w:cs="Times New Roman"/>
          <w:b/>
          <w:bCs/>
          <w:sz w:val="28"/>
          <w:szCs w:val="28"/>
        </w:rPr>
        <w:t>Члены группы:</w:t>
      </w:r>
    </w:p>
    <w:p w:rsidR="00241CF2" w:rsidRPr="002F0149" w:rsidRDefault="00241CF2" w:rsidP="00A850E2">
      <w:pPr>
        <w:autoSpaceDE w:val="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F0149">
        <w:rPr>
          <w:rFonts w:ascii="Times New Roman" w:hAnsi="Times New Roman" w:cs="Times New Roman"/>
          <w:sz w:val="28"/>
          <w:szCs w:val="28"/>
        </w:rPr>
        <w:t>Дьяченко Андрей Владимирович - Главный специалист сектора эксплуатации ГАС «Выборы» информационного отдела Избират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2F0149">
        <w:rPr>
          <w:rFonts w:ascii="Times New Roman" w:hAnsi="Times New Roman" w:cs="Times New Roman"/>
          <w:sz w:val="28"/>
          <w:szCs w:val="28"/>
        </w:rPr>
        <w:t>льной комиссии Ростовской области, исполняющий функциональные обязанности системного администратора территориального комплекса средств автоматизации города Новошахтинска Ростовской области;</w:t>
      </w:r>
    </w:p>
    <w:p w:rsidR="00241CF2" w:rsidRPr="002F0149" w:rsidRDefault="00241CF2" w:rsidP="00A850E2">
      <w:pPr>
        <w:spacing w:line="360" w:lineRule="auto"/>
        <w:ind w:right="-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F0149">
        <w:rPr>
          <w:rFonts w:ascii="Times New Roman" w:hAnsi="Times New Roman" w:cs="Times New Roman"/>
          <w:sz w:val="28"/>
          <w:szCs w:val="28"/>
        </w:rPr>
        <w:t>Лиханов Алексей Геннадьевич – Заместитель Главы Администрации города Новошахтинска по административно-правовым вопросам (по согласованию);</w:t>
      </w:r>
    </w:p>
    <w:p w:rsidR="00241CF2" w:rsidRDefault="00241CF2" w:rsidP="00A850E2">
      <w:pPr>
        <w:pStyle w:val="ab"/>
        <w:spacing w:line="360" w:lineRule="auto"/>
        <w:ind w:firstLine="708"/>
        <w:jc w:val="both"/>
        <w:rPr>
          <w:sz w:val="28"/>
          <w:szCs w:val="20"/>
        </w:rPr>
      </w:pPr>
      <w:r w:rsidRPr="002F0149">
        <w:rPr>
          <w:rFonts w:ascii="Times New Roman" w:hAnsi="Times New Roman" w:cs="Times New Roman"/>
          <w:sz w:val="28"/>
          <w:szCs w:val="28"/>
        </w:rPr>
        <w:t>Пронь Александр Александрович –</w:t>
      </w:r>
      <w:r w:rsidR="00735557">
        <w:rPr>
          <w:rFonts w:ascii="Times New Roman" w:hAnsi="Times New Roman" w:cs="Times New Roman"/>
          <w:sz w:val="28"/>
          <w:szCs w:val="28"/>
        </w:rPr>
        <w:t xml:space="preserve"> З</w:t>
      </w:r>
      <w:r w:rsidRPr="002F0149">
        <w:rPr>
          <w:rFonts w:ascii="Times New Roman" w:hAnsi="Times New Roman" w:cs="Times New Roman"/>
          <w:sz w:val="28"/>
          <w:szCs w:val="28"/>
        </w:rPr>
        <w:t xml:space="preserve">аместитель начальника полиции по охране общественного порядка ОМВД России по городу Новошахтинску, </w:t>
      </w:r>
      <w:r w:rsidR="00223FC2">
        <w:rPr>
          <w:rFonts w:ascii="Times New Roman" w:hAnsi="Times New Roman" w:cs="Times New Roman"/>
          <w:sz w:val="28"/>
          <w:szCs w:val="28"/>
        </w:rPr>
        <w:t>подполковник</w:t>
      </w:r>
      <w:r w:rsidRPr="002F0149">
        <w:rPr>
          <w:rFonts w:ascii="Times New Roman" w:hAnsi="Times New Roman" w:cs="Times New Roman"/>
          <w:sz w:val="28"/>
          <w:szCs w:val="28"/>
        </w:rPr>
        <w:t xml:space="preserve"> полиции (по согласованию).  </w:t>
      </w:r>
      <w:r>
        <w:rPr>
          <w:sz w:val="28"/>
          <w:szCs w:val="20"/>
        </w:rPr>
        <w:br w:type="page"/>
      </w:r>
    </w:p>
    <w:tbl>
      <w:tblPr>
        <w:tblW w:w="0" w:type="auto"/>
        <w:tblInd w:w="5305" w:type="dxa"/>
        <w:tblLook w:val="0000"/>
      </w:tblPr>
      <w:tblGrid>
        <w:gridCol w:w="4266"/>
      </w:tblGrid>
      <w:tr w:rsidR="00DC6003" w:rsidTr="00B172BF">
        <w:tblPrEx>
          <w:tblCellMar>
            <w:top w:w="0" w:type="dxa"/>
            <w:bottom w:w="0" w:type="dxa"/>
          </w:tblCellMar>
        </w:tblPrEx>
        <w:trPr>
          <w:trHeight w:val="455"/>
        </w:trPr>
        <w:tc>
          <w:tcPr>
            <w:tcW w:w="4906" w:type="dxa"/>
          </w:tcPr>
          <w:p w:rsidR="00DC6003" w:rsidRPr="00DC6003" w:rsidRDefault="00DC6003" w:rsidP="00DC6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00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Приложение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C6003" w:rsidTr="00B172BF">
        <w:tblPrEx>
          <w:tblCellMar>
            <w:top w:w="0" w:type="dxa"/>
            <w:bottom w:w="0" w:type="dxa"/>
          </w:tblCellMar>
        </w:tblPrEx>
        <w:tc>
          <w:tcPr>
            <w:tcW w:w="4906" w:type="dxa"/>
          </w:tcPr>
          <w:p w:rsidR="00DC6003" w:rsidRPr="00DC6003" w:rsidRDefault="00DC6003" w:rsidP="00DC6003">
            <w:pPr>
              <w:spacing w:after="0" w:line="240" w:lineRule="auto"/>
              <w:ind w:firstLine="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003">
              <w:rPr>
                <w:rFonts w:ascii="Times New Roman" w:hAnsi="Times New Roman" w:cs="Times New Roman"/>
                <w:sz w:val="24"/>
                <w:szCs w:val="24"/>
              </w:rPr>
              <w:t>УТВЕРЖДЕНО</w:t>
            </w:r>
          </w:p>
          <w:p w:rsidR="00DC6003" w:rsidRPr="00DC6003" w:rsidRDefault="00DC6003" w:rsidP="00DC6003">
            <w:pPr>
              <w:spacing w:after="0" w:line="240" w:lineRule="auto"/>
              <w:ind w:firstLine="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003">
              <w:rPr>
                <w:rFonts w:ascii="Times New Roman" w:hAnsi="Times New Roman" w:cs="Times New Roman"/>
                <w:sz w:val="24"/>
                <w:szCs w:val="24"/>
              </w:rPr>
              <w:t xml:space="preserve"> постановлением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Территориальной и</w:t>
            </w:r>
            <w:r w:rsidRPr="00DC6003">
              <w:rPr>
                <w:rFonts w:ascii="Times New Roman" w:hAnsi="Times New Roman" w:cs="Times New Roman"/>
                <w:sz w:val="24"/>
                <w:szCs w:val="24"/>
              </w:rPr>
              <w:t xml:space="preserve">збирательной комиссии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города Новошахтинска </w:t>
            </w:r>
            <w:r w:rsidRPr="00DC6003">
              <w:rPr>
                <w:rFonts w:ascii="Times New Roman" w:hAnsi="Times New Roman" w:cs="Times New Roman"/>
                <w:sz w:val="24"/>
                <w:szCs w:val="24"/>
              </w:rPr>
              <w:t>Ростовской области</w:t>
            </w:r>
          </w:p>
        </w:tc>
      </w:tr>
      <w:tr w:rsidR="00DC6003" w:rsidTr="00B172BF">
        <w:tblPrEx>
          <w:tblCellMar>
            <w:top w:w="0" w:type="dxa"/>
            <w:bottom w:w="0" w:type="dxa"/>
          </w:tblCellMar>
        </w:tblPrEx>
        <w:trPr>
          <w:trHeight w:val="571"/>
        </w:trPr>
        <w:tc>
          <w:tcPr>
            <w:tcW w:w="4906" w:type="dxa"/>
          </w:tcPr>
          <w:p w:rsidR="00DC6003" w:rsidRPr="00DC6003" w:rsidRDefault="00DC6003" w:rsidP="00DC6003">
            <w:pPr>
              <w:spacing w:after="0" w:line="240" w:lineRule="auto"/>
              <w:ind w:firstLine="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003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11.01.2024</w:t>
            </w:r>
            <w:r w:rsidRPr="00DC6003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  <w:r w:rsidRPr="00DC6003">
              <w:rPr>
                <w:rFonts w:ascii="Times New Roman" w:hAnsi="Times New Roman" w:cs="Times New Roman"/>
                <w:sz w:val="24"/>
                <w:szCs w:val="24"/>
              </w:rPr>
              <w:t>-2</w:t>
            </w:r>
          </w:p>
        </w:tc>
      </w:tr>
    </w:tbl>
    <w:p w:rsidR="00DC6003" w:rsidRDefault="00DC6003" w:rsidP="002F0149">
      <w:pPr>
        <w:pStyle w:val="-1"/>
        <w:spacing w:line="240" w:lineRule="auto"/>
        <w:ind w:left="4820" w:right="-144" w:firstLine="0"/>
        <w:jc w:val="right"/>
        <w:rPr>
          <w:sz w:val="24"/>
          <w:szCs w:val="24"/>
        </w:rPr>
      </w:pPr>
    </w:p>
    <w:p w:rsidR="002F0149" w:rsidRPr="00107BCE" w:rsidRDefault="002F0149" w:rsidP="002F0149">
      <w:pPr>
        <w:pStyle w:val="-1"/>
        <w:spacing w:line="276" w:lineRule="auto"/>
        <w:ind w:left="1701" w:right="1699" w:firstLine="0"/>
        <w:jc w:val="center"/>
        <w:rPr>
          <w:b/>
          <w:szCs w:val="28"/>
        </w:rPr>
      </w:pPr>
      <w:r w:rsidRPr="00107BCE">
        <w:rPr>
          <w:b/>
          <w:szCs w:val="28"/>
        </w:rPr>
        <w:t>ПОЛОЖЕНИЕ</w:t>
      </w:r>
    </w:p>
    <w:p w:rsidR="00177687" w:rsidRDefault="002F0149" w:rsidP="00A850E2">
      <w:pPr>
        <w:pStyle w:val="-1"/>
        <w:spacing w:line="276" w:lineRule="auto"/>
        <w:ind w:left="1276" w:right="851" w:firstLine="0"/>
        <w:rPr>
          <w:b/>
          <w:bCs/>
          <w:szCs w:val="28"/>
        </w:rPr>
      </w:pPr>
      <w:r w:rsidRPr="00107BCE">
        <w:rPr>
          <w:b/>
          <w:szCs w:val="28"/>
        </w:rPr>
        <w:t xml:space="preserve">о Рабочей группе </w:t>
      </w:r>
      <w:r w:rsidR="00A850E2" w:rsidRPr="00A850E2">
        <w:rPr>
          <w:b/>
          <w:bCs/>
          <w:szCs w:val="28"/>
        </w:rPr>
        <w:t>по контролю за соблюдением порядка и правил проведения предвыборной агитации в период избирательной кампании по выборам Президента Российской Федерации при Территориальной избирательной комиссии города Новошахтинска Ростовской области</w:t>
      </w:r>
    </w:p>
    <w:p w:rsidR="00A850E2" w:rsidRDefault="00A850E2" w:rsidP="00A850E2">
      <w:pPr>
        <w:pStyle w:val="-1"/>
        <w:spacing w:line="276" w:lineRule="auto"/>
        <w:ind w:left="1276" w:right="851" w:firstLine="0"/>
        <w:rPr>
          <w:szCs w:val="28"/>
        </w:rPr>
      </w:pPr>
    </w:p>
    <w:p w:rsidR="002F0149" w:rsidRPr="00B521A6" w:rsidRDefault="002F0149" w:rsidP="004C2811">
      <w:pPr>
        <w:pStyle w:val="-1"/>
        <w:ind w:right="-1" w:firstLine="709"/>
        <w:rPr>
          <w:szCs w:val="28"/>
        </w:rPr>
      </w:pPr>
      <w:r w:rsidRPr="00B521A6">
        <w:rPr>
          <w:szCs w:val="28"/>
        </w:rPr>
        <w:t>1.</w:t>
      </w:r>
      <w:r w:rsidR="00B521A6">
        <w:rPr>
          <w:szCs w:val="28"/>
        </w:rPr>
        <w:t> </w:t>
      </w:r>
      <w:r w:rsidRPr="00B521A6">
        <w:rPr>
          <w:szCs w:val="28"/>
        </w:rPr>
        <w:t xml:space="preserve">Настоящее Положение определяет порядок и формы деятельности Рабочей группы </w:t>
      </w:r>
      <w:r w:rsidR="00247B0F" w:rsidRPr="00247B0F">
        <w:rPr>
          <w:bCs/>
          <w:szCs w:val="28"/>
        </w:rPr>
        <w:t>по контролю за соблюдением порядка и правил проведения предвыборной агитации в период избирательной кампании по выборам Президента Российской Федерации при Территориальной избирательной комиссии города Новошахтинска Ростовской области</w:t>
      </w:r>
      <w:r w:rsidR="00247B0F" w:rsidRPr="00B521A6">
        <w:rPr>
          <w:szCs w:val="28"/>
        </w:rPr>
        <w:t xml:space="preserve"> </w:t>
      </w:r>
      <w:r w:rsidRPr="00B521A6">
        <w:rPr>
          <w:szCs w:val="28"/>
        </w:rPr>
        <w:t>(далее – Рабочая группа).</w:t>
      </w:r>
    </w:p>
    <w:p w:rsidR="00100F6E" w:rsidRDefault="002F0149" w:rsidP="004C2811">
      <w:pPr>
        <w:pStyle w:val="-1"/>
        <w:ind w:firstLine="709"/>
        <w:rPr>
          <w:szCs w:val="28"/>
        </w:rPr>
      </w:pPr>
      <w:r w:rsidRPr="002F0149">
        <w:rPr>
          <w:szCs w:val="28"/>
        </w:rPr>
        <w:t>2.</w:t>
      </w:r>
      <w:r w:rsidR="00735557">
        <w:rPr>
          <w:szCs w:val="28"/>
        </w:rPr>
        <w:t> </w:t>
      </w:r>
      <w:r w:rsidRPr="002F0149">
        <w:rPr>
          <w:szCs w:val="28"/>
        </w:rPr>
        <w:t xml:space="preserve">Рабочая группа образуется </w:t>
      </w:r>
      <w:r w:rsidR="00100F6E">
        <w:rPr>
          <w:szCs w:val="28"/>
        </w:rPr>
        <w:t xml:space="preserve">на период </w:t>
      </w:r>
      <w:r w:rsidR="00100F6E" w:rsidRPr="00100F6E">
        <w:rPr>
          <w:bCs/>
          <w:szCs w:val="28"/>
        </w:rPr>
        <w:t>избирательной кампании по выборам Президента Российской Федерации</w:t>
      </w:r>
      <w:r w:rsidR="00100F6E">
        <w:rPr>
          <w:bCs/>
          <w:szCs w:val="28"/>
        </w:rPr>
        <w:t xml:space="preserve"> для обеспечения взаимодействия </w:t>
      </w:r>
      <w:r w:rsidRPr="002F0149">
        <w:rPr>
          <w:szCs w:val="28"/>
        </w:rPr>
        <w:t xml:space="preserve">Территориальной избирательной комиссии города Новошахтинска </w:t>
      </w:r>
      <w:r w:rsidR="00B521A6">
        <w:rPr>
          <w:szCs w:val="28"/>
        </w:rPr>
        <w:t xml:space="preserve">Ростовской области </w:t>
      </w:r>
      <w:r w:rsidRPr="002F0149">
        <w:rPr>
          <w:szCs w:val="28"/>
        </w:rPr>
        <w:t xml:space="preserve">(далее – ТИК) </w:t>
      </w:r>
      <w:r w:rsidR="00100F6E">
        <w:rPr>
          <w:szCs w:val="28"/>
        </w:rPr>
        <w:t>с</w:t>
      </w:r>
      <w:r w:rsidR="00B521A6">
        <w:rPr>
          <w:szCs w:val="28"/>
        </w:rPr>
        <w:t xml:space="preserve"> </w:t>
      </w:r>
      <w:r w:rsidRPr="002F0149">
        <w:rPr>
          <w:szCs w:val="28"/>
        </w:rPr>
        <w:t xml:space="preserve">Избирательной комиссией Ростовской области при осуществлении контроля за соблюдением порядка </w:t>
      </w:r>
      <w:r w:rsidR="00100F6E">
        <w:rPr>
          <w:szCs w:val="28"/>
        </w:rPr>
        <w:t xml:space="preserve">и правил </w:t>
      </w:r>
      <w:r w:rsidRPr="002F0149">
        <w:rPr>
          <w:szCs w:val="28"/>
        </w:rPr>
        <w:t xml:space="preserve">проведения предвыборной </w:t>
      </w:r>
      <w:r w:rsidR="00100F6E">
        <w:rPr>
          <w:szCs w:val="28"/>
        </w:rPr>
        <w:t xml:space="preserve">агитации кандидатами на должность </w:t>
      </w:r>
      <w:r w:rsidR="00100F6E" w:rsidRPr="00100F6E">
        <w:rPr>
          <w:bCs/>
          <w:szCs w:val="28"/>
        </w:rPr>
        <w:t>Президента Российской Федерации</w:t>
      </w:r>
      <w:r w:rsidR="00100F6E">
        <w:rPr>
          <w:bCs/>
          <w:szCs w:val="28"/>
        </w:rPr>
        <w:t xml:space="preserve">, политическими партиями, выдвинувшими кандидатов на должность </w:t>
      </w:r>
      <w:r w:rsidR="00100F6E" w:rsidRPr="00100F6E">
        <w:rPr>
          <w:bCs/>
          <w:szCs w:val="28"/>
        </w:rPr>
        <w:t>Президента Российской Федерации</w:t>
      </w:r>
      <w:r w:rsidR="00100F6E">
        <w:rPr>
          <w:bCs/>
          <w:szCs w:val="28"/>
        </w:rPr>
        <w:t>, их уполномоченными представителями и доверенными лицами, а также иными субъектами, осуществляющими предвыборную агитацию.</w:t>
      </w:r>
    </w:p>
    <w:p w:rsidR="002F0149" w:rsidRPr="002F0149" w:rsidRDefault="002F0149" w:rsidP="004C281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0149">
        <w:rPr>
          <w:rFonts w:ascii="Times New Roman" w:hAnsi="Times New Roman" w:cs="Times New Roman"/>
          <w:sz w:val="28"/>
          <w:szCs w:val="28"/>
        </w:rPr>
        <w:t>3.</w:t>
      </w:r>
      <w:r w:rsidR="00735557">
        <w:rPr>
          <w:rFonts w:ascii="Times New Roman" w:hAnsi="Times New Roman" w:cs="Times New Roman"/>
          <w:sz w:val="28"/>
          <w:szCs w:val="28"/>
        </w:rPr>
        <w:t> </w:t>
      </w:r>
      <w:r w:rsidRPr="002F0149">
        <w:rPr>
          <w:rFonts w:ascii="Times New Roman" w:hAnsi="Times New Roman" w:cs="Times New Roman"/>
          <w:sz w:val="28"/>
          <w:szCs w:val="28"/>
        </w:rPr>
        <w:t>В своей деятельности Рабочая группа руководствуется Конституцией Российской Федерации, Федеральным</w:t>
      </w:r>
      <w:r w:rsidR="00C749CE">
        <w:rPr>
          <w:rFonts w:ascii="Times New Roman" w:hAnsi="Times New Roman" w:cs="Times New Roman"/>
          <w:sz w:val="28"/>
          <w:szCs w:val="28"/>
        </w:rPr>
        <w:t>и</w:t>
      </w:r>
      <w:r w:rsidRPr="002F0149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C749CE">
        <w:rPr>
          <w:rFonts w:ascii="Times New Roman" w:hAnsi="Times New Roman" w:cs="Times New Roman"/>
          <w:sz w:val="28"/>
          <w:szCs w:val="28"/>
        </w:rPr>
        <w:t>ами</w:t>
      </w:r>
      <w:r w:rsidRPr="002F0149">
        <w:rPr>
          <w:rFonts w:ascii="Times New Roman" w:hAnsi="Times New Roman" w:cs="Times New Roman"/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</w:t>
      </w:r>
      <w:r w:rsidRPr="002F0149">
        <w:rPr>
          <w:rFonts w:ascii="Times New Roman" w:hAnsi="Times New Roman" w:cs="Times New Roman"/>
          <w:sz w:val="28"/>
          <w:szCs w:val="28"/>
        </w:rPr>
        <w:lastRenderedPageBreak/>
        <w:t xml:space="preserve">Федерации», </w:t>
      </w:r>
      <w:r w:rsidR="00C749CE">
        <w:rPr>
          <w:rFonts w:ascii="Times New Roman" w:hAnsi="Times New Roman" w:cs="Times New Roman"/>
          <w:sz w:val="28"/>
          <w:szCs w:val="28"/>
        </w:rPr>
        <w:t xml:space="preserve">«о выборах Президента Российской Федерации», </w:t>
      </w:r>
      <w:r w:rsidRPr="002F0149">
        <w:rPr>
          <w:rFonts w:ascii="Times New Roman" w:hAnsi="Times New Roman" w:cs="Times New Roman"/>
          <w:sz w:val="28"/>
          <w:szCs w:val="28"/>
        </w:rPr>
        <w:t>«О политических партиях</w:t>
      </w:r>
      <w:r w:rsidR="00C749CE">
        <w:rPr>
          <w:rFonts w:ascii="Times New Roman" w:hAnsi="Times New Roman" w:cs="Times New Roman"/>
          <w:sz w:val="28"/>
          <w:szCs w:val="28"/>
        </w:rPr>
        <w:t xml:space="preserve">» и </w:t>
      </w:r>
      <w:r w:rsidRPr="002F0149">
        <w:rPr>
          <w:rFonts w:ascii="Times New Roman" w:hAnsi="Times New Roman" w:cs="Times New Roman"/>
          <w:sz w:val="28"/>
          <w:szCs w:val="28"/>
        </w:rPr>
        <w:t xml:space="preserve">иными федеральными законами, </w:t>
      </w:r>
      <w:r w:rsidR="00552CC7">
        <w:rPr>
          <w:rFonts w:ascii="Times New Roman" w:hAnsi="Times New Roman" w:cs="Times New Roman"/>
          <w:sz w:val="28"/>
          <w:szCs w:val="28"/>
        </w:rPr>
        <w:t xml:space="preserve">иными нормативными </w:t>
      </w:r>
      <w:r w:rsidRPr="002F0149">
        <w:rPr>
          <w:rFonts w:ascii="Times New Roman" w:hAnsi="Times New Roman" w:cs="Times New Roman"/>
          <w:sz w:val="28"/>
          <w:szCs w:val="28"/>
        </w:rPr>
        <w:t>правовыми актами</w:t>
      </w:r>
      <w:r w:rsidR="00552CC7">
        <w:rPr>
          <w:rFonts w:ascii="Times New Roman" w:hAnsi="Times New Roman" w:cs="Times New Roman"/>
          <w:sz w:val="28"/>
          <w:szCs w:val="28"/>
        </w:rPr>
        <w:t>, решениями</w:t>
      </w:r>
      <w:r w:rsidRPr="002F0149">
        <w:rPr>
          <w:rFonts w:ascii="Times New Roman" w:hAnsi="Times New Roman" w:cs="Times New Roman"/>
          <w:sz w:val="28"/>
          <w:szCs w:val="28"/>
        </w:rPr>
        <w:t xml:space="preserve"> Центральной избирательной комиссии Российской Федерации, Избирательной комиссии Ростовской области, </w:t>
      </w:r>
      <w:r w:rsidR="00552CC7">
        <w:rPr>
          <w:rFonts w:ascii="Times New Roman" w:hAnsi="Times New Roman" w:cs="Times New Roman"/>
          <w:sz w:val="28"/>
          <w:szCs w:val="28"/>
        </w:rPr>
        <w:t xml:space="preserve">ТИК и </w:t>
      </w:r>
      <w:r w:rsidRPr="002F0149">
        <w:rPr>
          <w:rFonts w:ascii="Times New Roman" w:hAnsi="Times New Roman" w:cs="Times New Roman"/>
          <w:sz w:val="28"/>
          <w:szCs w:val="28"/>
        </w:rPr>
        <w:t>настоящим Положением.</w:t>
      </w:r>
    </w:p>
    <w:p w:rsidR="0013325B" w:rsidRDefault="002F0149" w:rsidP="004C281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0149">
        <w:rPr>
          <w:rFonts w:ascii="Times New Roman" w:hAnsi="Times New Roman" w:cs="Times New Roman"/>
          <w:sz w:val="28"/>
          <w:szCs w:val="28"/>
        </w:rPr>
        <w:t>4. </w:t>
      </w:r>
      <w:r w:rsidR="0013325B" w:rsidRPr="0013325B">
        <w:rPr>
          <w:rFonts w:ascii="Times New Roman" w:hAnsi="Times New Roman" w:cs="Times New Roman"/>
          <w:sz w:val="28"/>
          <w:szCs w:val="28"/>
        </w:rPr>
        <w:t>Состав Рабочей группы утверждается постановлением ТИК</w:t>
      </w:r>
      <w:r w:rsidR="0013325B">
        <w:rPr>
          <w:rFonts w:ascii="Times New Roman" w:hAnsi="Times New Roman" w:cs="Times New Roman"/>
          <w:sz w:val="28"/>
          <w:szCs w:val="28"/>
        </w:rPr>
        <w:t>.</w:t>
      </w:r>
    </w:p>
    <w:p w:rsidR="002F0149" w:rsidRPr="002F0149" w:rsidRDefault="00F07ADA" w:rsidP="004C281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5. </w:t>
      </w:r>
      <w:r w:rsidR="002F0149" w:rsidRPr="002F0149">
        <w:rPr>
          <w:rFonts w:ascii="Times New Roman" w:hAnsi="Times New Roman" w:cs="Times New Roman"/>
          <w:sz w:val="28"/>
          <w:szCs w:val="28"/>
        </w:rPr>
        <w:t>В состав Рабочей группы входят</w:t>
      </w:r>
      <w:r>
        <w:rPr>
          <w:rFonts w:ascii="Times New Roman" w:hAnsi="Times New Roman" w:cs="Times New Roman"/>
          <w:sz w:val="28"/>
          <w:szCs w:val="28"/>
        </w:rPr>
        <w:t>:</w:t>
      </w:r>
      <w:r w:rsidR="002F0149" w:rsidRPr="002F0149">
        <w:rPr>
          <w:rFonts w:ascii="Times New Roman" w:hAnsi="Times New Roman" w:cs="Times New Roman"/>
          <w:sz w:val="28"/>
          <w:szCs w:val="28"/>
        </w:rPr>
        <w:t xml:space="preserve"> заместитель председателя ТИК, член ТИК с правом решающего голоса, </w:t>
      </w:r>
      <w:r>
        <w:rPr>
          <w:rFonts w:ascii="Times New Roman" w:hAnsi="Times New Roman" w:cs="Times New Roman"/>
          <w:sz w:val="28"/>
          <w:szCs w:val="28"/>
        </w:rPr>
        <w:t xml:space="preserve">уполномоченный составлять протоколы об административных правонарушениях, </w:t>
      </w:r>
      <w:r w:rsidR="002F0149" w:rsidRPr="002F0149">
        <w:rPr>
          <w:rFonts w:ascii="Times New Roman" w:hAnsi="Times New Roman" w:cs="Times New Roman"/>
          <w:sz w:val="28"/>
          <w:szCs w:val="28"/>
        </w:rPr>
        <w:t>системный администратор территориального комплекса Г</w:t>
      </w:r>
      <w:r w:rsidR="00A567D1">
        <w:rPr>
          <w:rFonts w:ascii="Times New Roman" w:hAnsi="Times New Roman" w:cs="Times New Roman"/>
          <w:sz w:val="28"/>
          <w:szCs w:val="28"/>
        </w:rPr>
        <w:t xml:space="preserve">осударственной автоматизированной системы Российской Федерации </w:t>
      </w:r>
      <w:r w:rsidR="002F0149" w:rsidRPr="002F0149">
        <w:rPr>
          <w:rFonts w:ascii="Times New Roman" w:hAnsi="Times New Roman" w:cs="Times New Roman"/>
          <w:sz w:val="28"/>
          <w:szCs w:val="28"/>
        </w:rPr>
        <w:t xml:space="preserve">«Выборы», представитель Администрации города Новошахтинска (по согласованию), сотрудник </w:t>
      </w:r>
      <w:r>
        <w:rPr>
          <w:rFonts w:ascii="Times New Roman" w:hAnsi="Times New Roman" w:cs="Times New Roman"/>
          <w:sz w:val="28"/>
          <w:szCs w:val="28"/>
        </w:rPr>
        <w:t xml:space="preserve">полиции </w:t>
      </w:r>
      <w:r w:rsidR="002F0149" w:rsidRPr="002F0149">
        <w:rPr>
          <w:rFonts w:ascii="Times New Roman" w:hAnsi="Times New Roman" w:cs="Times New Roman"/>
          <w:sz w:val="28"/>
          <w:szCs w:val="28"/>
        </w:rPr>
        <w:t>территориального органа в</w:t>
      </w:r>
      <w:r>
        <w:rPr>
          <w:rFonts w:ascii="Times New Roman" w:hAnsi="Times New Roman" w:cs="Times New Roman"/>
          <w:sz w:val="28"/>
          <w:szCs w:val="28"/>
        </w:rPr>
        <w:t>нутренних дел (по согласованию), иные лица по решению ТИК</w:t>
      </w:r>
      <w:r w:rsidR="002F0149" w:rsidRPr="002F0149">
        <w:rPr>
          <w:rFonts w:ascii="Times New Roman" w:hAnsi="Times New Roman" w:cs="Times New Roman"/>
          <w:sz w:val="28"/>
          <w:szCs w:val="28"/>
        </w:rPr>
        <w:t>.</w:t>
      </w:r>
    </w:p>
    <w:p w:rsidR="002F0149" w:rsidRPr="00FB3A12" w:rsidRDefault="005E731C" w:rsidP="00FB3A12">
      <w:pPr>
        <w:pStyle w:val="-1"/>
        <w:ind w:firstLine="709"/>
        <w:rPr>
          <w:szCs w:val="28"/>
        </w:rPr>
      </w:pPr>
      <w:r w:rsidRPr="00FB3A12">
        <w:rPr>
          <w:szCs w:val="28"/>
        </w:rPr>
        <w:t>6</w:t>
      </w:r>
      <w:r w:rsidR="002F0149" w:rsidRPr="00FB3A12">
        <w:rPr>
          <w:szCs w:val="28"/>
        </w:rPr>
        <w:t xml:space="preserve">. Руководителем Рабочей группы является заместитель председателя ТИК. </w:t>
      </w:r>
    </w:p>
    <w:p w:rsidR="00FB3A12" w:rsidRPr="00FB3A12" w:rsidRDefault="00FB3A12" w:rsidP="00FB3A1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7. </w:t>
      </w:r>
      <w:r w:rsidRPr="00FB3A12">
        <w:rPr>
          <w:rFonts w:ascii="Times New Roman" w:hAnsi="Times New Roman" w:cs="Times New Roman"/>
          <w:sz w:val="28"/>
        </w:rPr>
        <w:t xml:space="preserve">Руководитель Рабочей группы: </w:t>
      </w:r>
    </w:p>
    <w:p w:rsidR="00FB3A12" w:rsidRPr="00FB3A12" w:rsidRDefault="00FB3A12" w:rsidP="00FB3A1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FB3A12">
        <w:rPr>
          <w:rFonts w:ascii="Times New Roman" w:hAnsi="Times New Roman" w:cs="Times New Roman"/>
          <w:sz w:val="28"/>
        </w:rPr>
        <w:t xml:space="preserve">1) организует подготовку и созывает заседания Рабочей группы; </w:t>
      </w:r>
    </w:p>
    <w:p w:rsidR="00FB3A12" w:rsidRPr="00FB3A12" w:rsidRDefault="00FB3A12" w:rsidP="00FB3A1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FB3A12">
        <w:rPr>
          <w:rFonts w:ascii="Times New Roman" w:hAnsi="Times New Roman" w:cs="Times New Roman"/>
          <w:sz w:val="28"/>
        </w:rPr>
        <w:t xml:space="preserve">2) дает поручения, касающиеся подготовки материалов к заседанию Рабочей группы, оповещает ее членов о времени и месте заседания Рабочей группы; </w:t>
      </w:r>
    </w:p>
    <w:p w:rsidR="00FB3A12" w:rsidRPr="00FB3A12" w:rsidRDefault="00FB3A12" w:rsidP="00FB3A1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FB3A12">
        <w:rPr>
          <w:rFonts w:ascii="Times New Roman" w:hAnsi="Times New Roman" w:cs="Times New Roman"/>
          <w:sz w:val="28"/>
        </w:rPr>
        <w:t xml:space="preserve">3) утверждает проект повестки дня заседания Рабочей группы; </w:t>
      </w:r>
    </w:p>
    <w:p w:rsidR="00FB3A12" w:rsidRPr="00FB3A12" w:rsidRDefault="00FB3A12" w:rsidP="00FB3A1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FB3A12">
        <w:rPr>
          <w:rFonts w:ascii="Times New Roman" w:hAnsi="Times New Roman" w:cs="Times New Roman"/>
          <w:sz w:val="28"/>
        </w:rPr>
        <w:t xml:space="preserve">4) ведет заседания Рабочей группы; </w:t>
      </w:r>
    </w:p>
    <w:p w:rsidR="00FB3A12" w:rsidRPr="00FB3A12" w:rsidRDefault="00FB3A12" w:rsidP="00FB3A1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FB3A12">
        <w:rPr>
          <w:rFonts w:ascii="Times New Roman" w:hAnsi="Times New Roman" w:cs="Times New Roman"/>
          <w:sz w:val="28"/>
        </w:rPr>
        <w:t>5) организует делопроизводство Рабочей группы;</w:t>
      </w:r>
    </w:p>
    <w:p w:rsidR="00FB3A12" w:rsidRPr="00FB3A12" w:rsidRDefault="00FB3A12" w:rsidP="00FB3A1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FB3A12">
        <w:rPr>
          <w:rFonts w:ascii="Times New Roman" w:hAnsi="Times New Roman" w:cs="Times New Roman"/>
          <w:sz w:val="28"/>
        </w:rPr>
        <w:t>6) организует взаимодействие с нижестоящими участковыми избирательными комиссиями по вопросам, входящим в компетенцию Рабочей группы;</w:t>
      </w:r>
    </w:p>
    <w:p w:rsidR="00FB3A12" w:rsidRPr="00FB3A12" w:rsidRDefault="00FB3A12" w:rsidP="00FB3A1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FB3A12">
        <w:rPr>
          <w:rFonts w:ascii="Times New Roman" w:hAnsi="Times New Roman" w:cs="Times New Roman"/>
          <w:sz w:val="28"/>
        </w:rPr>
        <w:t>7) обеспечивает направление необходимых справочных и иных материалов в Избирательную комиссию Ростовской области.</w:t>
      </w:r>
    </w:p>
    <w:p w:rsidR="00FB3A12" w:rsidRPr="00FB3A12" w:rsidRDefault="00FB3A12" w:rsidP="00FB3A1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8. </w:t>
      </w:r>
      <w:r w:rsidRPr="00FB3A12">
        <w:rPr>
          <w:rFonts w:ascii="Times New Roman" w:hAnsi="Times New Roman" w:cs="Times New Roman"/>
          <w:sz w:val="28"/>
        </w:rPr>
        <w:t>Заместитель руководителя Рабочей группы назначается руководителем Рабочей группы из ее состава и исполняет обязанности руководителя Рабочей группы в его отсутствие.</w:t>
      </w:r>
    </w:p>
    <w:p w:rsidR="00FB3A12" w:rsidRPr="00FB3A12" w:rsidRDefault="00FB3A12" w:rsidP="00FB3A1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9. </w:t>
      </w:r>
      <w:r w:rsidRPr="00FB3A12">
        <w:rPr>
          <w:rFonts w:ascii="Times New Roman" w:hAnsi="Times New Roman" w:cs="Times New Roman"/>
          <w:sz w:val="28"/>
          <w:szCs w:val="28"/>
        </w:rPr>
        <w:t>В компетенцию Рабочей группы входит организация контроля за соблюдением порядка и правил проведения предвыборной агитации при проведении выборов Президента Российской Федерации (далее – предвыборная агитация):</w:t>
      </w:r>
    </w:p>
    <w:p w:rsidR="00FB3A12" w:rsidRPr="00FB3A12" w:rsidRDefault="00FB3A12" w:rsidP="00FB3A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 </w:t>
      </w:r>
      <w:r w:rsidRPr="00FB3A12">
        <w:rPr>
          <w:rFonts w:ascii="Times New Roman" w:hAnsi="Times New Roman" w:cs="Times New Roman"/>
          <w:sz w:val="28"/>
          <w:szCs w:val="28"/>
        </w:rPr>
        <w:t>анализ законности размещения агитационных материалов в средствах массовой информации, в том числе в сетевых изданиях;</w:t>
      </w:r>
    </w:p>
    <w:p w:rsidR="00FB3A12" w:rsidRPr="00FB3A12" w:rsidRDefault="00FB3A12" w:rsidP="00FB3A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A12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FB3A12">
        <w:rPr>
          <w:rFonts w:ascii="Times New Roman" w:hAnsi="Times New Roman" w:cs="Times New Roman"/>
          <w:sz w:val="28"/>
          <w:szCs w:val="28"/>
        </w:rPr>
        <w:t>анализ и сопоставление предвыборных печатных агитационных материалов или их копий, аудиовизуальных агитационных материалов, фотографий или иных агитационных материалов, а также электронных образов этих предвыборных агитационных материалов в машиночитаемом виде, распространяемых на соответствующей территории, с образцами, представленными кандидатами в Центральную избирательную комиссию Российской Федерации, Избирательную комиссию Ростовской области с использованием задачи Государственной автоматизированной системы Российской Федерации «Выборы» «Агитация» и программы «Чистый Дон»;</w:t>
      </w:r>
    </w:p>
    <w:p w:rsidR="00FB3A12" w:rsidRPr="00FB3A12" w:rsidRDefault="00FB3A12" w:rsidP="00FB3A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 </w:t>
      </w:r>
      <w:r w:rsidRPr="00FB3A12">
        <w:rPr>
          <w:rFonts w:ascii="Times New Roman" w:hAnsi="Times New Roman" w:cs="Times New Roman"/>
          <w:sz w:val="28"/>
          <w:szCs w:val="28"/>
        </w:rPr>
        <w:t>обеспечение равных условий проведения</w:t>
      </w:r>
      <w:r w:rsidRPr="00FB3A1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B3A12">
        <w:rPr>
          <w:rFonts w:ascii="Times New Roman" w:hAnsi="Times New Roman" w:cs="Times New Roman"/>
          <w:sz w:val="28"/>
          <w:szCs w:val="28"/>
        </w:rPr>
        <w:t>предвыборной агитации посредством агитационных публичных мероприятий;</w:t>
      </w:r>
    </w:p>
    <w:p w:rsidR="00FB3A12" w:rsidRPr="00FB3A12" w:rsidRDefault="00FB3A12" w:rsidP="00FB3A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A12">
        <w:rPr>
          <w:rFonts w:ascii="Times New Roman" w:hAnsi="Times New Roman" w:cs="Times New Roman"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FB3A12">
        <w:rPr>
          <w:rFonts w:ascii="Times New Roman" w:hAnsi="Times New Roman" w:cs="Times New Roman"/>
          <w:sz w:val="28"/>
          <w:szCs w:val="28"/>
        </w:rPr>
        <w:t xml:space="preserve">незамедлительное направление в Контрольно-ревизионную службу при Избирательной комиссии Ростовской области в электронном виде, в том числе с использованием системы Государственной автоматизированной системы Российской Федерации «Выборы» агитационных материалов, изготовленных, распространенных или размещенных с нарушениями требований федерального законодательства;   </w:t>
      </w:r>
    </w:p>
    <w:p w:rsidR="00FB3A12" w:rsidRPr="00FB3A12" w:rsidRDefault="00FB3A12" w:rsidP="00FB3A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A12">
        <w:rPr>
          <w:rFonts w:ascii="Times New Roman" w:hAnsi="Times New Roman" w:cs="Times New Roman"/>
          <w:sz w:val="28"/>
          <w:szCs w:val="28"/>
        </w:rPr>
        <w:t>5) ежедневный сбор информации о формах и методах проведения предвыборной агитации на соответствующей территории;</w:t>
      </w:r>
    </w:p>
    <w:p w:rsidR="00FB3A12" w:rsidRPr="00FB3A12" w:rsidRDefault="00FB3A12" w:rsidP="00FB3A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A12">
        <w:rPr>
          <w:rFonts w:ascii="Times New Roman" w:hAnsi="Times New Roman" w:cs="Times New Roman"/>
          <w:sz w:val="28"/>
          <w:szCs w:val="28"/>
        </w:rPr>
        <w:t>6)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FB3A12">
        <w:rPr>
          <w:rFonts w:ascii="Times New Roman" w:hAnsi="Times New Roman" w:cs="Times New Roman"/>
          <w:sz w:val="28"/>
          <w:szCs w:val="28"/>
        </w:rPr>
        <w:t xml:space="preserve">подготовка сведений </w:t>
      </w:r>
      <w:r w:rsidRPr="00FB3A12">
        <w:rPr>
          <w:rFonts w:ascii="Times New Roman" w:hAnsi="Times New Roman" w:cs="Times New Roman"/>
          <w:sz w:val="28"/>
          <w:szCs w:val="20"/>
        </w:rPr>
        <w:t>о ходе проведения предвыборной агитации</w:t>
      </w:r>
      <w:r w:rsidRPr="00FB3A12">
        <w:rPr>
          <w:rFonts w:ascii="Times New Roman" w:hAnsi="Times New Roman" w:cs="Times New Roman"/>
          <w:sz w:val="28"/>
          <w:szCs w:val="28"/>
        </w:rPr>
        <w:t xml:space="preserve"> по установленной форме; </w:t>
      </w:r>
    </w:p>
    <w:p w:rsidR="00FB3A12" w:rsidRPr="00FB3A12" w:rsidRDefault="00FB3A12" w:rsidP="00FB3A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A12">
        <w:rPr>
          <w:rFonts w:ascii="Times New Roman" w:hAnsi="Times New Roman" w:cs="Times New Roman"/>
          <w:sz w:val="28"/>
          <w:szCs w:val="28"/>
        </w:rPr>
        <w:lastRenderedPageBreak/>
        <w:t>7</w:t>
      </w:r>
      <w:r>
        <w:rPr>
          <w:rFonts w:ascii="Times New Roman" w:hAnsi="Times New Roman" w:cs="Times New Roman"/>
          <w:sz w:val="28"/>
          <w:szCs w:val="28"/>
        </w:rPr>
        <w:t>) </w:t>
      </w:r>
      <w:r w:rsidRPr="00FB3A12">
        <w:rPr>
          <w:rFonts w:ascii="Times New Roman" w:hAnsi="Times New Roman" w:cs="Times New Roman"/>
          <w:sz w:val="28"/>
          <w:szCs w:val="28"/>
        </w:rPr>
        <w:t xml:space="preserve">участие в рассмотрении жалоб, заявлений и обращений, поступающих в Избирательную комиссию Ростовской области, </w:t>
      </w:r>
      <w:r>
        <w:rPr>
          <w:rFonts w:ascii="Times New Roman" w:hAnsi="Times New Roman" w:cs="Times New Roman"/>
          <w:sz w:val="28"/>
          <w:szCs w:val="28"/>
        </w:rPr>
        <w:t>ТИК</w:t>
      </w:r>
      <w:r w:rsidRPr="00FB3A12">
        <w:rPr>
          <w:rFonts w:ascii="Times New Roman" w:hAnsi="Times New Roman" w:cs="Times New Roman"/>
          <w:sz w:val="28"/>
          <w:szCs w:val="28"/>
        </w:rPr>
        <w:t xml:space="preserve"> по вопросам законности проведения предвыборной агитации на соответствующей территории;</w:t>
      </w:r>
    </w:p>
    <w:p w:rsidR="00FB3A12" w:rsidRPr="00FB3A12" w:rsidRDefault="00FB3A12" w:rsidP="00FB3A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A12">
        <w:rPr>
          <w:rFonts w:ascii="Times New Roman" w:hAnsi="Times New Roman" w:cs="Times New Roman"/>
          <w:sz w:val="28"/>
          <w:szCs w:val="28"/>
        </w:rPr>
        <w:t>8)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FB3A12">
        <w:rPr>
          <w:rFonts w:ascii="Times New Roman" w:hAnsi="Times New Roman" w:cs="Times New Roman"/>
          <w:sz w:val="28"/>
          <w:szCs w:val="28"/>
        </w:rPr>
        <w:t xml:space="preserve">представление в Контрольно-ревизионную службу при Избирательной комиссии Ростовской области копий материалов </w:t>
      </w:r>
      <w:r>
        <w:rPr>
          <w:rFonts w:ascii="Times New Roman" w:hAnsi="Times New Roman" w:cs="Times New Roman"/>
          <w:sz w:val="28"/>
          <w:szCs w:val="28"/>
        </w:rPr>
        <w:t>ТИК</w:t>
      </w:r>
      <w:r w:rsidRPr="00FB3A12">
        <w:rPr>
          <w:rFonts w:ascii="Times New Roman" w:hAnsi="Times New Roman" w:cs="Times New Roman"/>
          <w:sz w:val="28"/>
          <w:szCs w:val="28"/>
        </w:rPr>
        <w:t xml:space="preserve"> по рассматриваемым на местах материалам, жалобам, заявлениям и обращениям, касающимся соблюдения порядка и правил проведения предвыборной агитации;</w:t>
      </w:r>
    </w:p>
    <w:p w:rsidR="00FB3A12" w:rsidRPr="00FB3A12" w:rsidRDefault="00FB3A12" w:rsidP="00FB3A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A12">
        <w:rPr>
          <w:rFonts w:ascii="Times New Roman" w:hAnsi="Times New Roman" w:cs="Times New Roman"/>
          <w:sz w:val="28"/>
          <w:szCs w:val="28"/>
        </w:rPr>
        <w:t>9)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FB3A12">
        <w:rPr>
          <w:rFonts w:ascii="Times New Roman" w:hAnsi="Times New Roman" w:cs="Times New Roman"/>
          <w:sz w:val="28"/>
          <w:szCs w:val="28"/>
        </w:rPr>
        <w:t xml:space="preserve">уведомление Контрольно-ревизионной службы при Избирательной комиссии Ростовской области о мерах реагирования на нарушения избирательного законодательства, допущенные при проведении предвыборной агитации (оперативная передача копий протоколов об административных правонарушениях, составленных </w:t>
      </w:r>
      <w:r>
        <w:rPr>
          <w:rFonts w:ascii="Times New Roman" w:hAnsi="Times New Roman" w:cs="Times New Roman"/>
          <w:sz w:val="28"/>
          <w:szCs w:val="28"/>
        </w:rPr>
        <w:t>ТИК</w:t>
      </w:r>
      <w:r w:rsidRPr="00FB3A12">
        <w:rPr>
          <w:rFonts w:ascii="Times New Roman" w:hAnsi="Times New Roman" w:cs="Times New Roman"/>
          <w:sz w:val="28"/>
          <w:szCs w:val="28"/>
        </w:rPr>
        <w:t xml:space="preserve"> в период проведения выборов, копий судебных актов);</w:t>
      </w:r>
    </w:p>
    <w:p w:rsidR="00FB3A12" w:rsidRPr="00FB3A12" w:rsidRDefault="00FB3A12" w:rsidP="00FB3A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A12">
        <w:rPr>
          <w:rFonts w:ascii="Times New Roman" w:hAnsi="Times New Roman" w:cs="Times New Roman"/>
          <w:sz w:val="28"/>
          <w:szCs w:val="28"/>
        </w:rPr>
        <w:t>10)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FB3A12">
        <w:rPr>
          <w:rFonts w:ascii="Times New Roman" w:hAnsi="Times New Roman" w:cs="Times New Roman"/>
          <w:sz w:val="28"/>
          <w:szCs w:val="28"/>
        </w:rPr>
        <w:t>участие, в случае необходимости, в проверках совместно с членами Контрольно-ревизионной службы при Избирательной комиссии Ростовской области по вопросам, входящим в их компетенцию.</w:t>
      </w:r>
    </w:p>
    <w:p w:rsidR="00FB3A12" w:rsidRPr="00FB3A12" w:rsidRDefault="00FB3A12" w:rsidP="00FB3A1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FB3A12">
        <w:rPr>
          <w:rFonts w:ascii="Times New Roman" w:hAnsi="Times New Roman" w:cs="Times New Roman"/>
          <w:sz w:val="28"/>
        </w:rPr>
        <w:t>10. Деятельность Рабочей группы осуществляется коллегиально, на основе открытого обсуждения вопросов, относящихся к ее компетенции, и основывается на принципах законности, объективности, достоверности, оперативности.</w:t>
      </w:r>
    </w:p>
    <w:p w:rsidR="00FB3A12" w:rsidRPr="00FB3A12" w:rsidRDefault="00FB3A12" w:rsidP="00FB3A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A12">
        <w:rPr>
          <w:rFonts w:ascii="Times New Roman" w:hAnsi="Times New Roman" w:cs="Times New Roman"/>
          <w:sz w:val="28"/>
          <w:szCs w:val="28"/>
        </w:rPr>
        <w:t>11. Заседания Рабочей группы созываются по мере необходимости. Заседание Рабочей группы является правомочным, если на нем присутствуют более половины от установленного числа ее членов.</w:t>
      </w:r>
    </w:p>
    <w:p w:rsidR="00FB3A12" w:rsidRPr="00FB3A12" w:rsidRDefault="00FB3A12" w:rsidP="00FB3A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A12">
        <w:rPr>
          <w:rFonts w:ascii="Times New Roman" w:hAnsi="Times New Roman" w:cs="Times New Roman"/>
          <w:sz w:val="28"/>
          <w:szCs w:val="28"/>
        </w:rPr>
        <w:t xml:space="preserve">12. Члены Рабочей группы оперативно уведомляются руководителем Рабочей группы о дате, времени и месте заседания Рабочей группы. </w:t>
      </w:r>
    </w:p>
    <w:p w:rsidR="00FB3A12" w:rsidRPr="00FB3A12" w:rsidRDefault="00FB3A12" w:rsidP="00FB3A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A12">
        <w:rPr>
          <w:rFonts w:ascii="Times New Roman" w:hAnsi="Times New Roman" w:cs="Times New Roman"/>
          <w:sz w:val="28"/>
          <w:szCs w:val="28"/>
        </w:rPr>
        <w:t>13. На заседании Рабочей группы ведется протокол, а при необходимости (по решению руководителя Рабочей группы) – аудио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B3A12">
        <w:rPr>
          <w:rFonts w:ascii="Times New Roman" w:hAnsi="Times New Roman" w:cs="Times New Roman"/>
          <w:sz w:val="28"/>
          <w:szCs w:val="28"/>
        </w:rPr>
        <w:t xml:space="preserve">- (видео-) запись. </w:t>
      </w:r>
    </w:p>
    <w:p w:rsidR="00FB3A12" w:rsidRPr="00FB3A12" w:rsidRDefault="00FB3A12" w:rsidP="00FB3A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A12">
        <w:rPr>
          <w:rFonts w:ascii="Times New Roman" w:hAnsi="Times New Roman" w:cs="Times New Roman"/>
          <w:sz w:val="28"/>
          <w:szCs w:val="28"/>
        </w:rPr>
        <w:lastRenderedPageBreak/>
        <w:t xml:space="preserve">14. Рабочая группа принимает решения открытым голосованием большинством голосов от числа присутствующих на заседании членов Рабочей группы. </w:t>
      </w:r>
    </w:p>
    <w:p w:rsidR="00FB3A12" w:rsidRPr="00FB3A12" w:rsidRDefault="00FB3A12" w:rsidP="00FB3A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A12">
        <w:rPr>
          <w:rFonts w:ascii="Times New Roman" w:hAnsi="Times New Roman" w:cs="Times New Roman"/>
          <w:sz w:val="28"/>
          <w:szCs w:val="28"/>
        </w:rPr>
        <w:t>15. Члены Рабочей группы вправе высказывать мнения, задавать вопросы, вносить предложения по вопросам, отнесенным к компетенции Рабочей группы, предлагать проведение по ним голосования.</w:t>
      </w:r>
    </w:p>
    <w:p w:rsidR="00FB3A12" w:rsidRPr="00FB3A12" w:rsidRDefault="00FB3A12" w:rsidP="00FB3A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A12">
        <w:rPr>
          <w:rFonts w:ascii="Times New Roman" w:hAnsi="Times New Roman" w:cs="Times New Roman"/>
          <w:sz w:val="28"/>
          <w:szCs w:val="28"/>
        </w:rPr>
        <w:t>16. В случае необходимости руководитель Рабочей группы приглашает на заседание специалистов или экспертов для дачи пояснений и заключений по вопросам соблюдения порядка и правил проведения предвыборной агитации.</w:t>
      </w:r>
    </w:p>
    <w:p w:rsidR="005E731C" w:rsidRPr="00FB3A12" w:rsidRDefault="005E731C" w:rsidP="00FB3A12">
      <w:pPr>
        <w:pStyle w:val="-1"/>
        <w:ind w:firstLine="709"/>
        <w:rPr>
          <w:szCs w:val="28"/>
        </w:rPr>
      </w:pPr>
    </w:p>
    <w:sectPr w:rsidR="005E731C" w:rsidRPr="00FB3A12" w:rsidSect="005B4260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66B6" w:rsidRDefault="001D66B6">
      <w:pPr>
        <w:spacing w:after="0" w:line="240" w:lineRule="auto"/>
      </w:pPr>
      <w:r>
        <w:separator/>
      </w:r>
    </w:p>
  </w:endnote>
  <w:endnote w:type="continuationSeparator" w:id="0">
    <w:p w:rsidR="001D66B6" w:rsidRDefault="001D66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66B6" w:rsidRDefault="001D66B6">
      <w:pPr>
        <w:spacing w:after="0" w:line="240" w:lineRule="auto"/>
      </w:pPr>
      <w:r>
        <w:separator/>
      </w:r>
    </w:p>
  </w:footnote>
  <w:footnote w:type="continuationSeparator" w:id="0">
    <w:p w:rsidR="001D66B6" w:rsidRDefault="001D66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02C98" w:rsidRPr="002F6562" w:rsidRDefault="00125DAF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="00302C98"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FB3A12">
          <w:rPr>
            <w:rFonts w:ascii="Times New Roman" w:hAnsi="Times New Roman"/>
            <w:noProof/>
            <w:sz w:val="24"/>
          </w:rPr>
          <w:t>8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02C98" w:rsidRDefault="00302C98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A370A2"/>
    <w:multiLevelType w:val="hybridMultilevel"/>
    <w:tmpl w:val="E5E29638"/>
    <w:lvl w:ilvl="0" w:tplc="2F5088A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DF7468A"/>
    <w:multiLevelType w:val="hybridMultilevel"/>
    <w:tmpl w:val="DF9E57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17DA"/>
    <w:rsid w:val="00001231"/>
    <w:rsid w:val="00066651"/>
    <w:rsid w:val="00093F13"/>
    <w:rsid w:val="000B13E1"/>
    <w:rsid w:val="00100F6E"/>
    <w:rsid w:val="00125DAF"/>
    <w:rsid w:val="0013325B"/>
    <w:rsid w:val="001424E0"/>
    <w:rsid w:val="00177687"/>
    <w:rsid w:val="0018155C"/>
    <w:rsid w:val="001C356B"/>
    <w:rsid w:val="001D66B6"/>
    <w:rsid w:val="001E58F9"/>
    <w:rsid w:val="00223FC2"/>
    <w:rsid w:val="00225B01"/>
    <w:rsid w:val="00241CF2"/>
    <w:rsid w:val="00247B0F"/>
    <w:rsid w:val="002F0149"/>
    <w:rsid w:val="002F1019"/>
    <w:rsid w:val="00302C98"/>
    <w:rsid w:val="00351946"/>
    <w:rsid w:val="00362B61"/>
    <w:rsid w:val="00383BD7"/>
    <w:rsid w:val="003D590E"/>
    <w:rsid w:val="004050B9"/>
    <w:rsid w:val="00455CB0"/>
    <w:rsid w:val="004825F3"/>
    <w:rsid w:val="004B3958"/>
    <w:rsid w:val="004C2811"/>
    <w:rsid w:val="004D1190"/>
    <w:rsid w:val="004D65D2"/>
    <w:rsid w:val="004E34C2"/>
    <w:rsid w:val="0053353B"/>
    <w:rsid w:val="005347C5"/>
    <w:rsid w:val="00552CC7"/>
    <w:rsid w:val="005928A3"/>
    <w:rsid w:val="005B4260"/>
    <w:rsid w:val="005E731C"/>
    <w:rsid w:val="00642E26"/>
    <w:rsid w:val="00657128"/>
    <w:rsid w:val="00673663"/>
    <w:rsid w:val="0068334C"/>
    <w:rsid w:val="00685A06"/>
    <w:rsid w:val="006C4F3A"/>
    <w:rsid w:val="006E2709"/>
    <w:rsid w:val="006E72D8"/>
    <w:rsid w:val="007266F4"/>
    <w:rsid w:val="00735557"/>
    <w:rsid w:val="0073644E"/>
    <w:rsid w:val="00794034"/>
    <w:rsid w:val="007A7A1A"/>
    <w:rsid w:val="007B040F"/>
    <w:rsid w:val="007E629F"/>
    <w:rsid w:val="00806CA5"/>
    <w:rsid w:val="008234C7"/>
    <w:rsid w:val="00824E2F"/>
    <w:rsid w:val="00826DF9"/>
    <w:rsid w:val="008308C3"/>
    <w:rsid w:val="0084515B"/>
    <w:rsid w:val="008768F5"/>
    <w:rsid w:val="00882F92"/>
    <w:rsid w:val="008849C6"/>
    <w:rsid w:val="008C36E0"/>
    <w:rsid w:val="008D0573"/>
    <w:rsid w:val="008D3F86"/>
    <w:rsid w:val="008F0434"/>
    <w:rsid w:val="0090297F"/>
    <w:rsid w:val="00910FB3"/>
    <w:rsid w:val="00913644"/>
    <w:rsid w:val="009367C5"/>
    <w:rsid w:val="00960C9D"/>
    <w:rsid w:val="00960D40"/>
    <w:rsid w:val="009868D0"/>
    <w:rsid w:val="009A6808"/>
    <w:rsid w:val="009B4994"/>
    <w:rsid w:val="009E7121"/>
    <w:rsid w:val="00A27DBC"/>
    <w:rsid w:val="00A32945"/>
    <w:rsid w:val="00A459E5"/>
    <w:rsid w:val="00A4644C"/>
    <w:rsid w:val="00A567D1"/>
    <w:rsid w:val="00A65300"/>
    <w:rsid w:val="00A655E6"/>
    <w:rsid w:val="00A850E2"/>
    <w:rsid w:val="00A97CAC"/>
    <w:rsid w:val="00AC6BE6"/>
    <w:rsid w:val="00AD4695"/>
    <w:rsid w:val="00B24599"/>
    <w:rsid w:val="00B439BB"/>
    <w:rsid w:val="00B46491"/>
    <w:rsid w:val="00B521A6"/>
    <w:rsid w:val="00B7100E"/>
    <w:rsid w:val="00B87101"/>
    <w:rsid w:val="00BB32B1"/>
    <w:rsid w:val="00BB4150"/>
    <w:rsid w:val="00BC0590"/>
    <w:rsid w:val="00C117DA"/>
    <w:rsid w:val="00C571B9"/>
    <w:rsid w:val="00C749CE"/>
    <w:rsid w:val="00C9215F"/>
    <w:rsid w:val="00CA6244"/>
    <w:rsid w:val="00CC485E"/>
    <w:rsid w:val="00CF1589"/>
    <w:rsid w:val="00D32C8B"/>
    <w:rsid w:val="00D476B3"/>
    <w:rsid w:val="00D76BB9"/>
    <w:rsid w:val="00D85D70"/>
    <w:rsid w:val="00D9446A"/>
    <w:rsid w:val="00DB09BB"/>
    <w:rsid w:val="00DC6003"/>
    <w:rsid w:val="00DD5D9C"/>
    <w:rsid w:val="00DF16A6"/>
    <w:rsid w:val="00E0254E"/>
    <w:rsid w:val="00E3469F"/>
    <w:rsid w:val="00E4248D"/>
    <w:rsid w:val="00EC615C"/>
    <w:rsid w:val="00F032B8"/>
    <w:rsid w:val="00F040A7"/>
    <w:rsid w:val="00F0686A"/>
    <w:rsid w:val="00F07ADA"/>
    <w:rsid w:val="00F44567"/>
    <w:rsid w:val="00F625B9"/>
    <w:rsid w:val="00F77C2E"/>
    <w:rsid w:val="00F82C1A"/>
    <w:rsid w:val="00F97094"/>
    <w:rsid w:val="00FB3A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5F3"/>
  </w:style>
  <w:style w:type="paragraph" w:styleId="4">
    <w:name w:val="heading 4"/>
    <w:basedOn w:val="a"/>
    <w:next w:val="a"/>
    <w:link w:val="40"/>
    <w:uiPriority w:val="9"/>
    <w:qFormat/>
    <w:rsid w:val="006E72D8"/>
    <w:pPr>
      <w:keepNext/>
      <w:spacing w:after="0" w:line="240" w:lineRule="auto"/>
      <w:ind w:left="705"/>
      <w:outlineLvl w:val="3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  <w:style w:type="character" w:customStyle="1" w:styleId="40">
    <w:name w:val="Заголовок 4 Знак"/>
    <w:basedOn w:val="a0"/>
    <w:link w:val="4"/>
    <w:uiPriority w:val="9"/>
    <w:rsid w:val="006E72D8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 Spacing"/>
    <w:uiPriority w:val="1"/>
    <w:qFormat/>
    <w:rsid w:val="00D85D70"/>
    <w:pPr>
      <w:spacing w:after="0" w:line="240" w:lineRule="auto"/>
    </w:pPr>
  </w:style>
  <w:style w:type="paragraph" w:styleId="ac">
    <w:name w:val="Body Text Indent"/>
    <w:basedOn w:val="a"/>
    <w:link w:val="ad"/>
    <w:uiPriority w:val="99"/>
    <w:semiHidden/>
    <w:unhideWhenUsed/>
    <w:rsid w:val="008D0573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8D0573"/>
  </w:style>
  <w:style w:type="paragraph" w:customStyle="1" w:styleId="ae">
    <w:name w:val="Рабочий"/>
    <w:basedOn w:val="a"/>
    <w:rsid w:val="008D0573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qFormat/>
    <w:rsid w:val="002F0149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8</Pages>
  <Words>1570</Words>
  <Characters>8951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тик</cp:lastModifiedBy>
  <cp:revision>34</cp:revision>
  <cp:lastPrinted>2023-07-06T17:46:00Z</cp:lastPrinted>
  <dcterms:created xsi:type="dcterms:W3CDTF">2024-01-10T14:32:00Z</dcterms:created>
  <dcterms:modified xsi:type="dcterms:W3CDTF">2024-01-10T16:57:00Z</dcterms:modified>
</cp:coreProperties>
</file>