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6A16AA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06514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0651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449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2A5D30" w:rsidRPr="005F0E41" w:rsidRDefault="002A5D30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16AA" w:rsidRDefault="005F0E41" w:rsidP="002A5D3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2A5D30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6A16AA" w:rsidRDefault="005F0E41" w:rsidP="006A16AA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065141">
        <w:rPr>
          <w:color w:val="000000"/>
          <w:sz w:val="27"/>
          <w:szCs w:val="27"/>
        </w:rPr>
        <w:t>449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3A402D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6A16AA">
        <w:tc>
          <w:tcPr>
            <w:tcW w:w="959" w:type="dxa"/>
          </w:tcPr>
          <w:p w:rsidR="00834694" w:rsidRPr="006A16AA" w:rsidRDefault="00834694" w:rsidP="006A16AA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A16AA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6A16AA" w:rsidRDefault="00834694" w:rsidP="006A16AA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A16AA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6A16AA" w:rsidRDefault="00834694" w:rsidP="006A16AA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6A16AA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Бирюкова Елена Викторовна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6D346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Буркина Венера Азизуловна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</w:t>
            </w:r>
            <w:r w:rsidRPr="006A16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общественной организации «Союз женщин России»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Горпиняк Фаина Леонидовна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6D346E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Гришина Светлана Николаевна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Залесская Надежда Михайловна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Лукина Светлана Николаевна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6D346E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в  Ростовской области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Мицейка Ирина Александровна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Рубанова Ирина Александровна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6D346E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Савина Елена Викторовна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Серикова Галина Николаевна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6D346E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Синельникова Ирина Родионовна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6A16AA" w:rsidRPr="00834694" w:rsidTr="006A16AA">
        <w:tc>
          <w:tcPr>
            <w:tcW w:w="959" w:type="dxa"/>
            <w:vAlign w:val="center"/>
          </w:tcPr>
          <w:p w:rsidR="006A16AA" w:rsidRPr="006A16AA" w:rsidRDefault="006A16AA" w:rsidP="008A3DF3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6A16AA" w:rsidRPr="006A16AA" w:rsidRDefault="006A16AA" w:rsidP="008A3D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Федоренко Вера Александровна</w:t>
            </w:r>
          </w:p>
        </w:tc>
        <w:tc>
          <w:tcPr>
            <w:tcW w:w="3934" w:type="dxa"/>
          </w:tcPr>
          <w:p w:rsidR="006A16AA" w:rsidRPr="006A16AA" w:rsidRDefault="006A16AA" w:rsidP="006A16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6A16AA">
              <w:rPr>
                <w:rFonts w:ascii="Times New Roman" w:hAnsi="Times New Roman" w:cs="Times New Roman"/>
                <w:sz w:val="28"/>
                <w:szCs w:val="28"/>
              </w:rPr>
              <w:t>Всероссийской Политической Партии «РОССИЙСКАЯ ПАРТИЯ САДОВОДОВ»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</w:t>
      </w:r>
      <w:r w:rsidR="002A5D30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065141">
        <w:rPr>
          <w:color w:val="000000"/>
          <w:sz w:val="27"/>
          <w:szCs w:val="27"/>
        </w:rPr>
        <w:t>449</w:t>
      </w:r>
      <w:r w:rsidR="002A5D30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6A16AA" w:rsidP="002A5D30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</w:t>
      </w:r>
      <w:bookmarkStart w:id="0" w:name="_GoBack"/>
      <w:bookmarkEnd w:id="0"/>
      <w:r w:rsidR="005F0E41" w:rsidRPr="005F0E41">
        <w:rPr>
          <w:sz w:val="28"/>
          <w:szCs w:val="28"/>
        </w:rPr>
        <w:t>ной сети «Интернет».</w:t>
      </w:r>
    </w:p>
    <w:p w:rsidR="006A16AA" w:rsidRPr="0079365B" w:rsidRDefault="006A16AA" w:rsidP="006A16AA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6A16AA">
      <w:headerReference w:type="default" r:id="rId8"/>
      <w:pgSz w:w="11906" w:h="16838" w:code="9"/>
      <w:pgMar w:top="284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5C2" w:rsidRDefault="003905C2" w:rsidP="006A16AA">
      <w:pPr>
        <w:spacing w:after="0" w:line="240" w:lineRule="auto"/>
      </w:pPr>
      <w:r>
        <w:separator/>
      </w:r>
    </w:p>
  </w:endnote>
  <w:endnote w:type="continuationSeparator" w:id="1">
    <w:p w:rsidR="003905C2" w:rsidRDefault="003905C2" w:rsidP="006A1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5C2" w:rsidRDefault="003905C2" w:rsidP="006A16AA">
      <w:pPr>
        <w:spacing w:after="0" w:line="240" w:lineRule="auto"/>
      </w:pPr>
      <w:r>
        <w:separator/>
      </w:r>
    </w:p>
  </w:footnote>
  <w:footnote w:type="continuationSeparator" w:id="1">
    <w:p w:rsidR="003905C2" w:rsidRDefault="003905C2" w:rsidP="006A1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606153"/>
      <w:docPartObj>
        <w:docPartGallery w:val="Page Numbers (Top of Page)"/>
        <w:docPartUnique/>
      </w:docPartObj>
    </w:sdtPr>
    <w:sdtContent>
      <w:p w:rsidR="006A16AA" w:rsidRDefault="00763F8F">
        <w:pPr>
          <w:pStyle w:val="a7"/>
          <w:jc w:val="center"/>
        </w:pPr>
        <w:r>
          <w:fldChar w:fldCharType="begin"/>
        </w:r>
        <w:r w:rsidR="006A16AA">
          <w:instrText>PAGE   \* MERGEFORMAT</w:instrText>
        </w:r>
        <w:r>
          <w:fldChar w:fldCharType="separate"/>
        </w:r>
        <w:r w:rsidR="006D346E">
          <w:rPr>
            <w:noProof/>
          </w:rPr>
          <w:t>2</w:t>
        </w:r>
        <w:r>
          <w:fldChar w:fldCharType="end"/>
        </w:r>
      </w:p>
    </w:sdtContent>
  </w:sdt>
  <w:p w:rsidR="006A16AA" w:rsidRDefault="006A16A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5630A"/>
    <w:multiLevelType w:val="hybridMultilevel"/>
    <w:tmpl w:val="9942E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65141"/>
    <w:rsid w:val="00171D6F"/>
    <w:rsid w:val="002A5D30"/>
    <w:rsid w:val="00335957"/>
    <w:rsid w:val="00340961"/>
    <w:rsid w:val="003905C2"/>
    <w:rsid w:val="003A402D"/>
    <w:rsid w:val="003E658A"/>
    <w:rsid w:val="00426961"/>
    <w:rsid w:val="00482A10"/>
    <w:rsid w:val="005F0E41"/>
    <w:rsid w:val="0063046C"/>
    <w:rsid w:val="00687DB5"/>
    <w:rsid w:val="006A16AA"/>
    <w:rsid w:val="006D346E"/>
    <w:rsid w:val="00707B6E"/>
    <w:rsid w:val="00763F8F"/>
    <w:rsid w:val="0079365B"/>
    <w:rsid w:val="00834694"/>
    <w:rsid w:val="008A3DF3"/>
    <w:rsid w:val="008D5BD1"/>
    <w:rsid w:val="008F0B1C"/>
    <w:rsid w:val="00B372D1"/>
    <w:rsid w:val="00B80428"/>
    <w:rsid w:val="00B9587C"/>
    <w:rsid w:val="00BC1BB6"/>
    <w:rsid w:val="00C77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D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A1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16AA"/>
  </w:style>
  <w:style w:type="paragraph" w:styleId="a9">
    <w:name w:val="footer"/>
    <w:basedOn w:val="a"/>
    <w:link w:val="aa"/>
    <w:uiPriority w:val="99"/>
    <w:unhideWhenUsed/>
    <w:rsid w:val="006A1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A16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6A1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16AA"/>
  </w:style>
  <w:style w:type="paragraph" w:styleId="a9">
    <w:name w:val="footer"/>
    <w:basedOn w:val="a"/>
    <w:link w:val="aa"/>
    <w:uiPriority w:val="99"/>
    <w:unhideWhenUsed/>
    <w:rsid w:val="006A1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A16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26</cp:revision>
  <cp:lastPrinted>2018-05-30T18:33:00Z</cp:lastPrinted>
  <dcterms:created xsi:type="dcterms:W3CDTF">2018-05-29T14:10:00Z</dcterms:created>
  <dcterms:modified xsi:type="dcterms:W3CDTF">2018-05-30T18:33:00Z</dcterms:modified>
</cp:coreProperties>
</file>