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</w:t>
      </w:r>
      <w:r w:rsidR="008C34C7">
        <w:rPr>
          <w:szCs w:val="28"/>
        </w:rPr>
        <w:t>8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8C34C7">
        <w:rPr>
          <w:b/>
          <w:szCs w:val="28"/>
        </w:rPr>
        <w:t>Ушанева Юрия Владимировича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D87383">
        <w:rPr>
          <w:b/>
          <w:szCs w:val="28"/>
        </w:rPr>
        <w:t>1</w:t>
      </w:r>
      <w:r w:rsidR="008C34C7">
        <w:rPr>
          <w:b/>
          <w:szCs w:val="28"/>
        </w:rPr>
        <w:t>7</w:t>
      </w:r>
      <w:r w:rsidR="00D30482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8C34C7">
        <w:rPr>
          <w:szCs w:val="28"/>
        </w:rPr>
        <w:t>Ушанева Юрия Владимировича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D87383">
        <w:rPr>
          <w:szCs w:val="28"/>
        </w:rPr>
        <w:t>1</w:t>
      </w:r>
      <w:r w:rsidR="008C34C7">
        <w:rPr>
          <w:szCs w:val="28"/>
        </w:rPr>
        <w:t>7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8C34C7">
        <w:rPr>
          <w:szCs w:val="28"/>
        </w:rPr>
        <w:t>Ушаневу Юрию Владимировичу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756" w:rsidRDefault="006E2756">
      <w:r>
        <w:separator/>
      </w:r>
    </w:p>
  </w:endnote>
  <w:endnote w:type="continuationSeparator" w:id="1">
    <w:p w:rsidR="006E2756" w:rsidRDefault="006E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756" w:rsidRDefault="006E2756">
      <w:r>
        <w:separator/>
      </w:r>
    </w:p>
  </w:footnote>
  <w:footnote w:type="continuationSeparator" w:id="1">
    <w:p w:rsidR="006E2756" w:rsidRDefault="006E2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316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316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C34C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2756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2018-09-12T19:25:00Z</cp:lastPrinted>
  <dcterms:created xsi:type="dcterms:W3CDTF">2018-09-12T19:26:00Z</dcterms:created>
  <dcterms:modified xsi:type="dcterms:W3CDTF">2018-09-12T19:28:00Z</dcterms:modified>
</cp:coreProperties>
</file>