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B01CCA" w:rsidP="00B01CCA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</w:t>
            </w:r>
            <w:r w:rsidR="00AB190F">
              <w:rPr>
                <w:rFonts w:ascii="Times New Roman" w:hAnsi="Times New Roman"/>
                <w:sz w:val="28"/>
              </w:rPr>
              <w:t xml:space="preserve"> ма</w:t>
            </w:r>
            <w:r>
              <w:rPr>
                <w:rFonts w:ascii="Times New Roman" w:hAnsi="Times New Roman"/>
                <w:sz w:val="28"/>
              </w:rPr>
              <w:t>я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>
              <w:rPr>
                <w:rFonts w:ascii="Times New Roman" w:hAnsi="Times New Roman" w:cs="Times New Roman"/>
                <w:sz w:val="28"/>
              </w:rPr>
              <w:t>6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B01CCA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AB190F">
              <w:rPr>
                <w:rFonts w:ascii="Times New Roman" w:hAnsi="Times New Roman" w:cs="Times New Roman"/>
                <w:sz w:val="28"/>
              </w:rPr>
              <w:t>3-4</w:t>
            </w:r>
          </w:p>
        </w:tc>
      </w:tr>
    </w:tbl>
    <w:p w:rsidR="00C117DA" w:rsidRDefault="00C117DA" w:rsidP="00A4599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A45990" w:rsidRDefault="00A45990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</w:p>
    <w:p w:rsidR="00C117DA" w:rsidRDefault="00C117DA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</w:t>
      </w:r>
      <w:r w:rsidR="00366FBE">
        <w:rPr>
          <w:rFonts w:ascii="Times New Roman" w:hAnsi="Times New Roman"/>
          <w:b/>
          <w:bCs/>
        </w:rPr>
        <w:t>я</w:t>
      </w:r>
      <w:r w:rsidR="004D65D2">
        <w:rPr>
          <w:rFonts w:ascii="Times New Roman" w:hAnsi="Times New Roman"/>
          <w:b/>
          <w:bCs/>
        </w:rPr>
        <w:t xml:space="preserve"> участков</w:t>
      </w:r>
      <w:r w:rsidR="00366FBE">
        <w:rPr>
          <w:rFonts w:ascii="Times New Roman" w:hAnsi="Times New Roman"/>
          <w:b/>
          <w:bCs/>
        </w:rPr>
        <w:t>ой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AC407A">
        <w:rPr>
          <w:rFonts w:ascii="Times New Roman" w:hAnsi="Times New Roman"/>
          <w:b/>
          <w:bCs/>
        </w:rPr>
        <w:t>ой</w:t>
      </w:r>
      <w:r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комисси</w:t>
      </w:r>
      <w:r w:rsidR="00AC407A">
        <w:rPr>
          <w:rFonts w:ascii="Times New Roman" w:hAnsi="Times New Roman"/>
          <w:b/>
          <w:bCs/>
        </w:rPr>
        <w:t>и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366FBE">
        <w:rPr>
          <w:rFonts w:ascii="Times New Roman" w:hAnsi="Times New Roman"/>
          <w:b/>
          <w:bCs/>
        </w:rPr>
        <w:t>ого</w:t>
      </w:r>
      <w:r>
        <w:rPr>
          <w:rFonts w:ascii="Times New Roman" w:hAnsi="Times New Roman"/>
          <w:b/>
          <w:bCs/>
        </w:rPr>
        <w:t xml:space="preserve"> участк</w:t>
      </w:r>
      <w:r w:rsidR="00366FBE">
        <w:rPr>
          <w:rFonts w:ascii="Times New Roman" w:hAnsi="Times New Roman"/>
          <w:b/>
          <w:bCs/>
        </w:rPr>
        <w:t>а</w:t>
      </w:r>
      <w:r w:rsidR="004D65D2">
        <w:rPr>
          <w:rFonts w:ascii="Times New Roman" w:hAnsi="Times New Roman"/>
          <w:b/>
          <w:bCs/>
        </w:rPr>
        <w:t>, участк</w:t>
      </w:r>
      <w:r w:rsidR="00366FBE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референдума </w:t>
      </w:r>
      <w:r w:rsidR="0090297F" w:rsidRPr="0090297F">
        <w:rPr>
          <w:rFonts w:ascii="Times New Roman" w:hAnsi="Times New Roman" w:cs="Times New Roman"/>
          <w:b/>
        </w:rPr>
        <w:t>№ </w:t>
      </w:r>
      <w:r w:rsidR="0040351D">
        <w:rPr>
          <w:rFonts w:ascii="Times New Roman" w:hAnsi="Times New Roman" w:cs="Times New Roman"/>
          <w:b/>
        </w:rPr>
        <w:t>14</w:t>
      </w:r>
      <w:r w:rsidR="00B01CCA">
        <w:rPr>
          <w:rFonts w:ascii="Times New Roman" w:hAnsi="Times New Roman" w:cs="Times New Roman"/>
          <w:b/>
        </w:rPr>
        <w:t>52</w:t>
      </w:r>
      <w:r w:rsidR="0040351D">
        <w:rPr>
          <w:rFonts w:ascii="Times New Roman" w:hAnsi="Times New Roman" w:cs="Times New Roman"/>
          <w:b/>
        </w:rPr>
        <w:t xml:space="preserve"> </w:t>
      </w:r>
      <w:r w:rsidR="00AD4695" w:rsidRPr="0090297F">
        <w:rPr>
          <w:rFonts w:ascii="Times New Roman" w:hAnsi="Times New Roman" w:cs="Times New Roman"/>
          <w:b/>
          <w:bCs/>
        </w:rPr>
        <w:t>го</w:t>
      </w:r>
      <w:r w:rsidR="00AD4695">
        <w:rPr>
          <w:rFonts w:ascii="Times New Roman" w:hAnsi="Times New Roman"/>
          <w:b/>
          <w:bCs/>
        </w:rPr>
        <w:t>рода Новошахтинска</w:t>
      </w:r>
      <w:r>
        <w:rPr>
          <w:rFonts w:ascii="Times New Roman" w:hAnsi="Times New Roman"/>
          <w:b/>
          <w:bCs/>
        </w:rPr>
        <w:t xml:space="preserve"> Ростовской области</w:t>
      </w:r>
    </w:p>
    <w:p w:rsidR="00A45990" w:rsidRDefault="00A45990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</w:rPr>
      </w:pPr>
    </w:p>
    <w:p w:rsidR="00874433" w:rsidRPr="00874433" w:rsidRDefault="00596FF4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В соответствии с пунктом 7 статьи </w:t>
      </w:r>
      <w:r w:rsidR="00C117DA" w:rsidRPr="00AA6D7D">
        <w:rPr>
          <w:rFonts w:ascii="Times New Roman" w:hAnsi="Times New Roman"/>
          <w:sz w:val="28"/>
        </w:rPr>
        <w:t>28 Федеральн</w:t>
      </w:r>
      <w:r w:rsidR="00C117DA">
        <w:rPr>
          <w:rFonts w:ascii="Times New Roman" w:hAnsi="Times New Roman"/>
          <w:sz w:val="28"/>
        </w:rPr>
        <w:t>ого закона от</w:t>
      </w:r>
      <w:r w:rsidR="00882F92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12.06.2002 №</w:t>
      </w:r>
      <w:r w:rsidR="00F040A7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67-ФЗ</w:t>
      </w:r>
      <w:r w:rsidR="00C117DA" w:rsidRPr="00AA6D7D">
        <w:rPr>
          <w:rFonts w:ascii="Times New Roman" w:hAnsi="Times New Roman"/>
          <w:sz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</w:t>
      </w:r>
      <w:r w:rsidR="00F040A7">
        <w:rPr>
          <w:rFonts w:ascii="Times New Roman" w:hAnsi="Times New Roman"/>
          <w:sz w:val="28"/>
        </w:rPr>
        <w:t> </w:t>
      </w:r>
      <w:r w:rsidR="00C117DA" w:rsidRPr="00AA6D7D">
        <w:rPr>
          <w:rFonts w:ascii="Times New Roman" w:hAnsi="Times New Roman"/>
          <w:sz w:val="28"/>
        </w:rPr>
        <w:t xml:space="preserve">525-ЗС «О выборах и референдумах в Ростовской области», </w:t>
      </w:r>
      <w:r w:rsidR="00C117DA" w:rsidRPr="00E90B46">
        <w:rPr>
          <w:rFonts w:ascii="Times New Roman" w:hAnsi="Times New Roman"/>
          <w:sz w:val="28"/>
        </w:rPr>
        <w:t xml:space="preserve">на основании </w:t>
      </w:r>
      <w:r w:rsidR="00F040A7">
        <w:rPr>
          <w:rFonts w:ascii="Times New Roman" w:hAnsi="Times New Roman"/>
          <w:sz w:val="28"/>
        </w:rPr>
        <w:t>постан</w:t>
      </w:r>
      <w:r w:rsidR="00362B61">
        <w:rPr>
          <w:rFonts w:ascii="Times New Roman" w:hAnsi="Times New Roman"/>
          <w:sz w:val="28"/>
        </w:rPr>
        <w:t>ов</w:t>
      </w:r>
      <w:r w:rsidR="00F040A7">
        <w:rPr>
          <w:rFonts w:ascii="Times New Roman" w:hAnsi="Times New Roman"/>
          <w:sz w:val="28"/>
        </w:rPr>
        <w:t>лени</w:t>
      </w:r>
      <w:r w:rsidR="00874433">
        <w:rPr>
          <w:rFonts w:ascii="Times New Roman" w:hAnsi="Times New Roman"/>
          <w:sz w:val="28"/>
        </w:rPr>
        <w:t>я</w:t>
      </w:r>
      <w:r w:rsidR="00C117DA" w:rsidRPr="00E90B46">
        <w:rPr>
          <w:rFonts w:ascii="Times New Roman" w:hAnsi="Times New Roman"/>
          <w:sz w:val="28"/>
        </w:rPr>
        <w:t xml:space="preserve"> Территориальной </w:t>
      </w:r>
      <w:proofErr w:type="gramStart"/>
      <w:r w:rsidR="00C117DA" w:rsidRPr="00E90B46">
        <w:rPr>
          <w:rFonts w:ascii="Times New Roman" w:hAnsi="Times New Roman"/>
          <w:sz w:val="28"/>
        </w:rPr>
        <w:t xml:space="preserve">избирательной комиссии </w:t>
      </w:r>
      <w:r w:rsidR="00F040A7">
        <w:rPr>
          <w:rFonts w:ascii="Times New Roman" w:hAnsi="Times New Roman"/>
          <w:sz w:val="28"/>
        </w:rPr>
        <w:t>города Новошахтинска</w:t>
      </w:r>
      <w:r w:rsidR="00C117DA" w:rsidRPr="00E90B46">
        <w:rPr>
          <w:rFonts w:ascii="Times New Roman" w:hAnsi="Times New Roman"/>
          <w:sz w:val="28"/>
        </w:rPr>
        <w:t xml:space="preserve"> Ростовской области от</w:t>
      </w:r>
      <w:r w:rsidR="00186C08">
        <w:rPr>
          <w:rFonts w:ascii="Times New Roman" w:hAnsi="Times New Roman"/>
          <w:sz w:val="28"/>
        </w:rPr>
        <w:t> </w:t>
      </w:r>
      <w:r w:rsidR="00C117DA" w:rsidRPr="00E90B46">
        <w:rPr>
          <w:rFonts w:ascii="Times New Roman" w:hAnsi="Times New Roman"/>
          <w:sz w:val="28"/>
        </w:rPr>
        <w:t>2</w:t>
      </w:r>
      <w:r w:rsidR="00F040A7">
        <w:rPr>
          <w:rFonts w:ascii="Times New Roman" w:hAnsi="Times New Roman"/>
          <w:sz w:val="28"/>
        </w:rPr>
        <w:t>9</w:t>
      </w:r>
      <w:r w:rsidR="00C117DA" w:rsidRPr="00E90B46">
        <w:rPr>
          <w:rFonts w:ascii="Times New Roman" w:hAnsi="Times New Roman"/>
          <w:sz w:val="28"/>
        </w:rPr>
        <w:t>.05.2023 №</w:t>
      </w:r>
      <w:r w:rsidR="00F040A7">
        <w:rPr>
          <w:rFonts w:ascii="Times New Roman" w:hAnsi="Times New Roman"/>
          <w:sz w:val="28"/>
        </w:rPr>
        <w:t> </w:t>
      </w:r>
      <w:r w:rsidR="006C4F3A">
        <w:rPr>
          <w:rFonts w:ascii="Times New Roman" w:hAnsi="Times New Roman"/>
          <w:sz w:val="28"/>
        </w:rPr>
        <w:t>40</w:t>
      </w:r>
      <w:r w:rsidR="00F040A7">
        <w:rPr>
          <w:rFonts w:ascii="Times New Roman" w:hAnsi="Times New Roman"/>
          <w:sz w:val="28"/>
        </w:rPr>
        <w:t>-</w:t>
      </w:r>
      <w:r w:rsidR="00C117DA" w:rsidRPr="00E90B46">
        <w:rPr>
          <w:rFonts w:ascii="Times New Roman" w:hAnsi="Times New Roman"/>
          <w:sz w:val="28"/>
        </w:rPr>
        <w:t xml:space="preserve">1 «О 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формировании участковых избирательных комиссий избирательных участков, участков референдума </w:t>
      </w:r>
      <w:r w:rsidR="00362B61" w:rsidRPr="00362B61">
        <w:rPr>
          <w:rFonts w:ascii="Times New Roman" w:hAnsi="Times New Roman" w:cs="Times New Roman"/>
          <w:sz w:val="28"/>
          <w:szCs w:val="28"/>
        </w:rPr>
        <w:t>№№ 1425 - 1432, 1434 - 1436, 1438 -1453, 1456 - 1458, 1460 - 1466, 1468 - 1480, 2619,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образованных на территории города Новошахтинска Ростовской области</w:t>
      </w:r>
      <w:r w:rsidR="00C117DA" w:rsidRPr="00874433">
        <w:rPr>
          <w:rFonts w:ascii="Times New Roman" w:hAnsi="Times New Roman" w:cs="Times New Roman"/>
          <w:sz w:val="28"/>
          <w:szCs w:val="28"/>
        </w:rPr>
        <w:t>»</w:t>
      </w:r>
      <w:r w:rsidR="00186C08" w:rsidRPr="00874433">
        <w:rPr>
          <w:rFonts w:ascii="Times New Roman" w:hAnsi="Times New Roman" w:cs="Times New Roman"/>
          <w:sz w:val="28"/>
          <w:szCs w:val="28"/>
        </w:rPr>
        <w:t xml:space="preserve">, </w:t>
      </w:r>
      <w:r w:rsidR="00874433" w:rsidRPr="00874433">
        <w:rPr>
          <w:rFonts w:ascii="Times New Roman" w:hAnsi="Times New Roman" w:cs="Times New Roman"/>
          <w:sz w:val="28"/>
          <w:szCs w:val="28"/>
        </w:rPr>
        <w:t>рассмотрев предложения по кандидатуре для назначения председателем участковой избирательной комиссии избирательного участка, участка референдума № 14</w:t>
      </w:r>
      <w:r w:rsidR="00B01CCA">
        <w:rPr>
          <w:rFonts w:ascii="Times New Roman" w:hAnsi="Times New Roman" w:cs="Times New Roman"/>
          <w:sz w:val="28"/>
          <w:szCs w:val="28"/>
        </w:rPr>
        <w:t>52</w:t>
      </w:r>
      <w:r w:rsidR="00874433" w:rsidRPr="00874433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области,</w:t>
      </w:r>
      <w:proofErr w:type="gramEnd"/>
    </w:p>
    <w:p w:rsidR="00186C08" w:rsidRDefault="00186C08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color w:val="000000"/>
          <w:spacing w:val="1"/>
          <w:sz w:val="28"/>
          <w:lang w:val="ru-RU"/>
        </w:rPr>
      </w:pPr>
    </w:p>
    <w:p w:rsidR="00C117DA" w:rsidRPr="000A14AF" w:rsidRDefault="00C117DA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 w:rsidR="00362B61">
        <w:rPr>
          <w:rFonts w:ascii="Times New Roman" w:hAnsi="Times New Roman"/>
          <w:color w:val="000000"/>
          <w:spacing w:val="1"/>
          <w:sz w:val="28"/>
          <w:lang w:val="ru-RU"/>
        </w:rPr>
        <w:t>города Новошахтинска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Pr="006C4F3A" w:rsidRDefault="00362B61" w:rsidP="00362B61">
      <w:pPr>
        <w:pStyle w:val="a5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362B61">
        <w:rPr>
          <w:rFonts w:ascii="Times New Roman" w:eastAsia="Calibri" w:hAnsi="Times New Roman"/>
          <w:sz w:val="28"/>
          <w:szCs w:val="28"/>
        </w:rPr>
        <w:t>1. </w:t>
      </w:r>
      <w:r w:rsidR="006C4F3A">
        <w:rPr>
          <w:rFonts w:ascii="Times New Roman" w:eastAsia="Calibri" w:hAnsi="Times New Roman"/>
          <w:sz w:val="28"/>
          <w:szCs w:val="28"/>
        </w:rPr>
        <w:t>Назначить председател</w:t>
      </w:r>
      <w:r w:rsidR="00AC407A">
        <w:rPr>
          <w:rFonts w:ascii="Times New Roman" w:eastAsia="Calibri" w:hAnsi="Times New Roman"/>
          <w:sz w:val="28"/>
          <w:szCs w:val="28"/>
        </w:rPr>
        <w:t>ем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>,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596FF4">
        <w:rPr>
          <w:rFonts w:ascii="Times New Roman" w:hAnsi="Times New Roman"/>
          <w:sz w:val="28"/>
          <w:szCs w:val="28"/>
        </w:rPr>
        <w:t>№ </w:t>
      </w:r>
      <w:r w:rsidR="0040351D" w:rsidRPr="0040351D">
        <w:rPr>
          <w:rFonts w:ascii="Times New Roman" w:hAnsi="Times New Roman"/>
          <w:sz w:val="28"/>
          <w:szCs w:val="28"/>
        </w:rPr>
        <w:t>14</w:t>
      </w:r>
      <w:r w:rsidR="00B01CCA">
        <w:rPr>
          <w:rFonts w:ascii="Times New Roman" w:hAnsi="Times New Roman"/>
          <w:sz w:val="28"/>
          <w:szCs w:val="28"/>
        </w:rPr>
        <w:t>52</w:t>
      </w:r>
      <w:r w:rsidR="0040351D">
        <w:rPr>
          <w:rFonts w:ascii="Times New Roman" w:hAnsi="Times New Roman"/>
          <w:sz w:val="28"/>
          <w:szCs w:val="28"/>
        </w:rPr>
        <w:t xml:space="preserve"> </w:t>
      </w:r>
      <w:r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6C4F3A">
        <w:rPr>
          <w:rFonts w:ascii="Times New Roman" w:eastAsia="Calibri" w:hAnsi="Times New Roman"/>
          <w:sz w:val="28"/>
          <w:szCs w:val="28"/>
        </w:rPr>
        <w:t xml:space="preserve"> Ростовской области член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</w:t>
      </w:r>
      <w:r w:rsidR="00AC407A" w:rsidRPr="00362B61">
        <w:rPr>
          <w:rFonts w:ascii="Times New Roman" w:eastAsia="Calibri" w:hAnsi="Times New Roman"/>
          <w:sz w:val="28"/>
          <w:szCs w:val="28"/>
        </w:rPr>
        <w:t>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 xml:space="preserve">а, участка 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AC407A">
        <w:rPr>
          <w:rFonts w:ascii="Times New Roman" w:hAnsi="Times New Roman"/>
          <w:sz w:val="28"/>
          <w:szCs w:val="28"/>
        </w:rPr>
        <w:t>№ </w:t>
      </w:r>
      <w:r w:rsidR="00AC407A" w:rsidRPr="0040351D">
        <w:rPr>
          <w:rFonts w:ascii="Times New Roman" w:hAnsi="Times New Roman"/>
          <w:sz w:val="28"/>
          <w:szCs w:val="28"/>
        </w:rPr>
        <w:t>14</w:t>
      </w:r>
      <w:r w:rsidR="00B01CCA">
        <w:rPr>
          <w:rFonts w:ascii="Times New Roman" w:hAnsi="Times New Roman"/>
          <w:sz w:val="28"/>
          <w:szCs w:val="28"/>
        </w:rPr>
        <w:t>52</w:t>
      </w:r>
      <w:r w:rsidR="00AC407A">
        <w:rPr>
          <w:rFonts w:ascii="Times New Roman" w:hAnsi="Times New Roman"/>
          <w:sz w:val="28"/>
          <w:szCs w:val="28"/>
        </w:rPr>
        <w:t xml:space="preserve"> </w:t>
      </w:r>
      <w:r w:rsidR="00AC407A"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AC407A">
        <w:rPr>
          <w:rFonts w:ascii="Times New Roman" w:eastAsia="Calibri" w:hAnsi="Times New Roman"/>
          <w:sz w:val="28"/>
          <w:szCs w:val="28"/>
        </w:rPr>
        <w:t xml:space="preserve"> Ростовской области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с правом 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решающего голоса </w:t>
      </w:r>
      <w:r w:rsidR="00B01CCA">
        <w:rPr>
          <w:rFonts w:ascii="Times New Roman" w:eastAsia="Calibri" w:hAnsi="Times New Roman"/>
          <w:sz w:val="28"/>
          <w:szCs w:val="28"/>
        </w:rPr>
        <w:t>Романенко Оксану Станиславовну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Pr="00362B61" w:rsidRDefault="008C3A99" w:rsidP="00362B61">
      <w:pPr>
        <w:pStyle w:val="a5"/>
        <w:widowControl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2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C117DA" w:rsidRPr="00362B61">
        <w:rPr>
          <w:rFonts w:ascii="Times New Roman" w:hAnsi="Times New Roman"/>
          <w:sz w:val="28"/>
          <w:szCs w:val="28"/>
        </w:rPr>
        <w:t xml:space="preserve"> 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lastRenderedPageBreak/>
        <w:t>3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постановлени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в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6C4F3A">
        <w:rPr>
          <w:rFonts w:ascii="Times New Roman" w:eastAsia="Calibri" w:hAnsi="Times New Roman"/>
          <w:sz w:val="28"/>
          <w:szCs w:val="28"/>
        </w:rPr>
        <w:t>участков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 xml:space="preserve">ю </w:t>
      </w:r>
      <w:r w:rsidR="00AC407A" w:rsidRPr="00AC407A">
        <w:rPr>
          <w:rFonts w:ascii="Times New Roman" w:hAnsi="Times New Roman"/>
          <w:bCs/>
          <w:sz w:val="28"/>
          <w:szCs w:val="28"/>
        </w:rPr>
        <w:t xml:space="preserve">избирательного участка, участка референдума </w:t>
      </w:r>
      <w:r w:rsidR="00AC407A" w:rsidRPr="00AC407A">
        <w:rPr>
          <w:rFonts w:ascii="Times New Roman" w:hAnsi="Times New Roman"/>
          <w:sz w:val="28"/>
          <w:szCs w:val="28"/>
        </w:rPr>
        <w:t>№ 14</w:t>
      </w:r>
      <w:r w:rsidR="00B01CCA">
        <w:rPr>
          <w:rFonts w:ascii="Times New Roman" w:hAnsi="Times New Roman"/>
          <w:sz w:val="28"/>
          <w:szCs w:val="28"/>
        </w:rPr>
        <w:t>52</w:t>
      </w:r>
      <w:r w:rsidR="00AC407A" w:rsidRPr="00AC407A">
        <w:rPr>
          <w:rFonts w:ascii="Times New Roman" w:hAnsi="Times New Roman"/>
          <w:sz w:val="28"/>
          <w:szCs w:val="28"/>
        </w:rPr>
        <w:t xml:space="preserve"> </w:t>
      </w:r>
      <w:r w:rsidR="00362B61" w:rsidRPr="00AC407A">
        <w:rPr>
          <w:rFonts w:ascii="Times New Roman" w:eastAsia="Calibri" w:hAnsi="Times New Roman"/>
          <w:sz w:val="28"/>
          <w:szCs w:val="28"/>
        </w:rPr>
        <w:t>города Н</w:t>
      </w:r>
      <w:r w:rsidR="00362B61" w:rsidRPr="00362B61">
        <w:rPr>
          <w:rFonts w:ascii="Times New Roman" w:eastAsia="Calibri" w:hAnsi="Times New Roman"/>
          <w:sz w:val="28"/>
          <w:szCs w:val="28"/>
        </w:rPr>
        <w:t>овошахтинска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Ростовской области</w:t>
      </w:r>
      <w:r w:rsidR="00882F92" w:rsidRPr="00362B61">
        <w:rPr>
          <w:rFonts w:ascii="Times New Roman" w:hAnsi="Times New Roman"/>
          <w:sz w:val="28"/>
          <w:szCs w:val="28"/>
        </w:rPr>
        <w:t>.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62B61" w:rsidRPr="00362B61">
        <w:rPr>
          <w:rFonts w:ascii="Times New Roman" w:hAnsi="Times New Roman"/>
          <w:sz w:val="28"/>
          <w:szCs w:val="28"/>
        </w:rPr>
        <w:t>. </w:t>
      </w:r>
      <w:proofErr w:type="gramStart"/>
      <w:r w:rsidR="00596FF4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882F92" w:rsidRPr="00362B61">
        <w:rPr>
          <w:rFonts w:ascii="Times New Roman" w:hAnsi="Times New Roman"/>
          <w:sz w:val="28"/>
          <w:szCs w:val="28"/>
        </w:rPr>
        <w:t xml:space="preserve"> </w:t>
      </w:r>
      <w:r w:rsidR="00C117DA" w:rsidRPr="00362B61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="00362B61" w:rsidRPr="00362B61">
        <w:rPr>
          <w:rFonts w:ascii="Times New Roman" w:hAnsi="Times New Roman"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C117DA" w:rsidRPr="00362B61" w:rsidRDefault="008C3A99" w:rsidP="00362B61">
      <w:pPr>
        <w:pStyle w:val="a5"/>
        <w:tabs>
          <w:tab w:val="left" w:pos="90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5</w:t>
      </w:r>
      <w:r w:rsidR="00362B61" w:rsidRPr="00362B61">
        <w:rPr>
          <w:rFonts w:ascii="Times New Roman" w:hAnsi="Times New Roman"/>
          <w:iCs/>
          <w:sz w:val="28"/>
          <w:szCs w:val="28"/>
        </w:rPr>
        <w:t>. </w:t>
      </w:r>
      <w:proofErr w:type="gramStart"/>
      <w:r w:rsidR="00C117DA" w:rsidRPr="00362B61">
        <w:rPr>
          <w:rFonts w:ascii="Times New Roman" w:hAnsi="Times New Roman"/>
          <w:iCs/>
          <w:sz w:val="28"/>
          <w:szCs w:val="28"/>
        </w:rPr>
        <w:t>Контроль за</w:t>
      </w:r>
      <w:proofErr w:type="gramEnd"/>
      <w:r w:rsidR="00C117DA" w:rsidRPr="00362B61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="00362B61" w:rsidRPr="00362B61">
        <w:rPr>
          <w:rFonts w:ascii="Times New Roman" w:hAnsi="Times New Roman"/>
          <w:iCs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 Ростовской области </w:t>
      </w:r>
      <w:r w:rsidR="00B01CCA">
        <w:rPr>
          <w:rFonts w:ascii="Times New Roman" w:hAnsi="Times New Roman"/>
          <w:iCs/>
          <w:sz w:val="28"/>
          <w:szCs w:val="28"/>
        </w:rPr>
        <w:t>А.В</w:t>
      </w:r>
      <w:r w:rsidR="00362B61" w:rsidRPr="00362B61">
        <w:rPr>
          <w:rFonts w:ascii="Times New Roman" w:hAnsi="Times New Roman"/>
          <w:iCs/>
          <w:sz w:val="28"/>
          <w:szCs w:val="28"/>
        </w:rPr>
        <w:t>. </w:t>
      </w:r>
      <w:r w:rsidR="00B01CCA">
        <w:rPr>
          <w:rFonts w:ascii="Times New Roman" w:hAnsi="Times New Roman"/>
          <w:iCs/>
          <w:sz w:val="28"/>
          <w:szCs w:val="28"/>
        </w:rPr>
        <w:t>Кузнецову</w:t>
      </w:r>
      <w:r w:rsidR="00362B61" w:rsidRPr="00362B61">
        <w:rPr>
          <w:rFonts w:ascii="Times New Roman" w:hAnsi="Times New Roman"/>
          <w:iCs/>
          <w:sz w:val="28"/>
          <w:szCs w:val="28"/>
        </w:rPr>
        <w:t>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B01CCA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</w:t>
            </w:r>
            <w:r w:rsidR="00B01CCA">
              <w:rPr>
                <w:rFonts w:ascii="Times New Roman" w:hAnsi="Times New Roman" w:cs="Times New Roman"/>
                <w:sz w:val="28"/>
              </w:rPr>
              <w:t> </w:t>
            </w:r>
            <w:r w:rsidRPr="00250558">
              <w:rPr>
                <w:rFonts w:ascii="Times New Roman" w:hAnsi="Times New Roman" w:cs="Times New Roman"/>
                <w:sz w:val="28"/>
              </w:rPr>
              <w:t>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B01CCA" w:rsidP="00B01CC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А.В</w:t>
            </w:r>
            <w:r w:rsidR="00D9446A" w:rsidRPr="00250558">
              <w:rPr>
                <w:rFonts w:ascii="Times New Roman" w:hAnsi="Times New Roman" w:cs="Times New Roman"/>
                <w:sz w:val="28"/>
              </w:rPr>
              <w:t>. </w:t>
            </w:r>
            <w:r>
              <w:rPr>
                <w:rFonts w:ascii="Times New Roman" w:hAnsi="Times New Roman" w:cs="Times New Roman"/>
                <w:sz w:val="28"/>
              </w:rPr>
              <w:t>Кузнецова</w:t>
            </w:r>
          </w:p>
        </w:tc>
      </w:tr>
    </w:tbl>
    <w:p w:rsidR="00D85D70" w:rsidRPr="006E72D8" w:rsidRDefault="00D85D70" w:rsidP="00AC407A">
      <w:pPr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596FF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3D0" w:rsidRDefault="00B943D0">
      <w:pPr>
        <w:spacing w:after="0" w:line="240" w:lineRule="auto"/>
      </w:pPr>
      <w:r>
        <w:separator/>
      </w:r>
    </w:p>
  </w:endnote>
  <w:endnote w:type="continuationSeparator" w:id="0">
    <w:p w:rsidR="00B943D0" w:rsidRDefault="00B94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3D0" w:rsidRDefault="00B943D0">
      <w:pPr>
        <w:spacing w:after="0" w:line="240" w:lineRule="auto"/>
      </w:pPr>
      <w:r>
        <w:separator/>
      </w:r>
    </w:p>
  </w:footnote>
  <w:footnote w:type="continuationSeparator" w:id="0">
    <w:p w:rsidR="00B943D0" w:rsidRDefault="00B94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D0F43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1E07B9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B943D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1231"/>
    <w:rsid w:val="00050413"/>
    <w:rsid w:val="00093F13"/>
    <w:rsid w:val="0016485B"/>
    <w:rsid w:val="00186C08"/>
    <w:rsid w:val="001E07B9"/>
    <w:rsid w:val="001F50E9"/>
    <w:rsid w:val="002740ED"/>
    <w:rsid w:val="002766A1"/>
    <w:rsid w:val="00322026"/>
    <w:rsid w:val="00362B61"/>
    <w:rsid w:val="00366FBE"/>
    <w:rsid w:val="0040351D"/>
    <w:rsid w:val="0047665B"/>
    <w:rsid w:val="004825F3"/>
    <w:rsid w:val="00495E6E"/>
    <w:rsid w:val="004D1190"/>
    <w:rsid w:val="004D65D2"/>
    <w:rsid w:val="00590519"/>
    <w:rsid w:val="005928A3"/>
    <w:rsid w:val="00596FF4"/>
    <w:rsid w:val="005B00DA"/>
    <w:rsid w:val="00642E26"/>
    <w:rsid w:val="00657128"/>
    <w:rsid w:val="006C4F3A"/>
    <w:rsid w:val="006E72D8"/>
    <w:rsid w:val="006E7486"/>
    <w:rsid w:val="00747E9E"/>
    <w:rsid w:val="00776512"/>
    <w:rsid w:val="00800448"/>
    <w:rsid w:val="008234C7"/>
    <w:rsid w:val="00874433"/>
    <w:rsid w:val="00882F92"/>
    <w:rsid w:val="008C36E0"/>
    <w:rsid w:val="008C3A99"/>
    <w:rsid w:val="0090297F"/>
    <w:rsid w:val="009061DA"/>
    <w:rsid w:val="00913644"/>
    <w:rsid w:val="009367C5"/>
    <w:rsid w:val="00960C9D"/>
    <w:rsid w:val="009868D0"/>
    <w:rsid w:val="009B4994"/>
    <w:rsid w:val="009E7121"/>
    <w:rsid w:val="009F42E1"/>
    <w:rsid w:val="00A32945"/>
    <w:rsid w:val="00A45990"/>
    <w:rsid w:val="00A655E6"/>
    <w:rsid w:val="00A80EB5"/>
    <w:rsid w:val="00AA5A4D"/>
    <w:rsid w:val="00AA6609"/>
    <w:rsid w:val="00AB190F"/>
    <w:rsid w:val="00AC407A"/>
    <w:rsid w:val="00AD4695"/>
    <w:rsid w:val="00AE3AB9"/>
    <w:rsid w:val="00B01CCA"/>
    <w:rsid w:val="00B439BB"/>
    <w:rsid w:val="00B546BE"/>
    <w:rsid w:val="00B87101"/>
    <w:rsid w:val="00B943D0"/>
    <w:rsid w:val="00BC0590"/>
    <w:rsid w:val="00BC209F"/>
    <w:rsid w:val="00C0005E"/>
    <w:rsid w:val="00C117DA"/>
    <w:rsid w:val="00C330E1"/>
    <w:rsid w:val="00C571B9"/>
    <w:rsid w:val="00CD0F43"/>
    <w:rsid w:val="00CD3592"/>
    <w:rsid w:val="00D32A0F"/>
    <w:rsid w:val="00D32C8B"/>
    <w:rsid w:val="00D427DC"/>
    <w:rsid w:val="00D56D73"/>
    <w:rsid w:val="00D85D70"/>
    <w:rsid w:val="00D9446A"/>
    <w:rsid w:val="00DF16A6"/>
    <w:rsid w:val="00E56C77"/>
    <w:rsid w:val="00EC7A7C"/>
    <w:rsid w:val="00F040A7"/>
    <w:rsid w:val="00F0686A"/>
    <w:rsid w:val="00FC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DNS</cp:lastModifiedBy>
  <cp:revision>2</cp:revision>
  <cp:lastPrinted>2023-12-13T10:44:00Z</cp:lastPrinted>
  <dcterms:created xsi:type="dcterms:W3CDTF">2026-05-25T13:31:00Z</dcterms:created>
  <dcterms:modified xsi:type="dcterms:W3CDTF">2026-05-25T13:31:00Z</dcterms:modified>
</cp:coreProperties>
</file>