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AD2EE2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006528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 № </w:t>
      </w:r>
      <w:r w:rsidR="00006528">
        <w:t>8</w:t>
      </w:r>
      <w:r>
        <w:t>9-</w:t>
      </w:r>
      <w:r w:rsidR="001E7ACE">
        <w:t>6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554AF7" w:rsidRPr="00B821A9" w:rsidRDefault="00554AF7" w:rsidP="00554AF7">
      <w:pPr>
        <w:rPr>
          <w:b/>
          <w:bCs/>
          <w:sz w:val="16"/>
          <w:szCs w:val="16"/>
        </w:rPr>
      </w:pP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487BCF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AD2EE2">
              <w:rPr>
                <w:b/>
                <w:bCs/>
                <w:sz w:val="28"/>
                <w:szCs w:val="28"/>
              </w:rPr>
              <w:t>2</w:t>
            </w:r>
            <w:r w:rsidR="001E7ACE">
              <w:rPr>
                <w:b/>
                <w:bCs/>
                <w:sz w:val="28"/>
                <w:szCs w:val="28"/>
              </w:rPr>
              <w:t>7</w:t>
            </w:r>
            <w:r w:rsidRPr="00EE2B58">
              <w:rPr>
                <w:b/>
                <w:bCs/>
                <w:sz w:val="28"/>
                <w:szCs w:val="28"/>
              </w:rPr>
              <w:t xml:space="preserve"> 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</w:t>
      </w:r>
      <w:r w:rsidR="00AD2EE2">
        <w:rPr>
          <w:sz w:val="28"/>
          <w:szCs w:val="28"/>
        </w:rPr>
        <w:t>5</w:t>
      </w:r>
      <w:r w:rsidR="001E7ACE">
        <w:rPr>
          <w:sz w:val="28"/>
          <w:szCs w:val="28"/>
        </w:rPr>
        <w:t>3</w:t>
      </w:r>
      <w:r w:rsidRPr="00E84032">
        <w:rPr>
          <w:sz w:val="28"/>
          <w:szCs w:val="28"/>
        </w:rPr>
        <w:t xml:space="preserve"> от </w:t>
      </w:r>
      <w:r w:rsidR="00AD2EE2">
        <w:rPr>
          <w:sz w:val="28"/>
          <w:szCs w:val="28"/>
        </w:rPr>
        <w:t>09 февраля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AD2EE2">
        <w:rPr>
          <w:sz w:val="28"/>
          <w:szCs w:val="28"/>
        </w:rPr>
        <w:t>2</w:t>
      </w:r>
      <w:r w:rsidR="001E7ACE">
        <w:rPr>
          <w:sz w:val="28"/>
          <w:szCs w:val="28"/>
        </w:rPr>
        <w:t>7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1E7ACE">
        <w:rPr>
          <w:sz w:val="28"/>
          <w:szCs w:val="28"/>
        </w:rPr>
        <w:t>Акименко Викторией Викторовной</w:t>
      </w:r>
      <w:r w:rsidRPr="00E84032">
        <w:rPr>
          <w:sz w:val="28"/>
          <w:szCs w:val="28"/>
        </w:rPr>
        <w:t>, выдвинутой</w:t>
      </w:r>
      <w:r w:rsidR="00E84032" w:rsidRPr="00E84032">
        <w:rPr>
          <w:sz w:val="28"/>
          <w:szCs w:val="28"/>
        </w:rPr>
        <w:t xml:space="preserve"> </w:t>
      </w:r>
      <w:r w:rsidR="001E7ACE">
        <w:rPr>
          <w:sz w:val="28"/>
          <w:szCs w:val="28"/>
        </w:rPr>
        <w:t xml:space="preserve">Региональным отделением в Ростовской области Политической партии </w:t>
      </w:r>
      <w:r w:rsidR="001E7ACE" w:rsidRPr="001E7ACE">
        <w:rPr>
          <w:b/>
          <w:sz w:val="28"/>
          <w:szCs w:val="28"/>
        </w:rPr>
        <w:t>ЗЕЛЕНАЯ АЛЬТЕРНАТИВА</w:t>
      </w:r>
      <w:r w:rsidRPr="00E84032">
        <w:rPr>
          <w:color w:val="000000"/>
          <w:sz w:val="28"/>
          <w:szCs w:val="28"/>
        </w:rPr>
        <w:t>,</w:t>
      </w:r>
      <w:r w:rsidRPr="00E84032">
        <w:rPr>
          <w:sz w:val="28"/>
          <w:szCs w:val="28"/>
        </w:rPr>
        <w:t xml:space="preserve"> руководствуясь пп. а) п.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>6 ст. 29 Федерального закона РФ от 12 июня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AD2EE2">
        <w:t>2</w:t>
      </w:r>
      <w:r w:rsidR="001E7ACE">
        <w:t>7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1E7ACE">
        <w:t>Акименко Викторию Викторовну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032016">
        <w:t>2</w:t>
      </w:r>
      <w:r w:rsidR="001E7ACE">
        <w:t>7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B08" w:rsidRDefault="00B76B08" w:rsidP="00C23CD7">
      <w:r>
        <w:separator/>
      </w:r>
    </w:p>
  </w:endnote>
  <w:endnote w:type="continuationSeparator" w:id="0">
    <w:p w:rsidR="00B76B08" w:rsidRDefault="00B76B08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B08" w:rsidRDefault="00B76B08" w:rsidP="00C23CD7">
      <w:r>
        <w:separator/>
      </w:r>
    </w:p>
  </w:footnote>
  <w:footnote w:type="continuationSeparator" w:id="0">
    <w:p w:rsidR="00B76B08" w:rsidRDefault="00B76B08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D05625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1E7ACE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5CF7"/>
    <w:rsid w:val="00026D08"/>
    <w:rsid w:val="00032016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A7912"/>
    <w:rsid w:val="000B1626"/>
    <w:rsid w:val="000B2B32"/>
    <w:rsid w:val="000D795F"/>
    <w:rsid w:val="000E4B04"/>
    <w:rsid w:val="000F039F"/>
    <w:rsid w:val="000F5563"/>
    <w:rsid w:val="00101154"/>
    <w:rsid w:val="001256AA"/>
    <w:rsid w:val="001275E8"/>
    <w:rsid w:val="001404F5"/>
    <w:rsid w:val="001514F8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1C76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E7ACE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87BCF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54AF7"/>
    <w:rsid w:val="00564893"/>
    <w:rsid w:val="005659FE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3D36"/>
    <w:rsid w:val="00614F26"/>
    <w:rsid w:val="00620215"/>
    <w:rsid w:val="00621C56"/>
    <w:rsid w:val="00625BA1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C75EF"/>
    <w:rsid w:val="007D0858"/>
    <w:rsid w:val="007D38A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359D1"/>
    <w:rsid w:val="00940C6E"/>
    <w:rsid w:val="00950D6D"/>
    <w:rsid w:val="00951BD6"/>
    <w:rsid w:val="0095400E"/>
    <w:rsid w:val="00964BB1"/>
    <w:rsid w:val="00964ED6"/>
    <w:rsid w:val="00967C4A"/>
    <w:rsid w:val="00973818"/>
    <w:rsid w:val="00973821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2EE2"/>
    <w:rsid w:val="00AD7BD9"/>
    <w:rsid w:val="00B038CC"/>
    <w:rsid w:val="00B03BFB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76B08"/>
    <w:rsid w:val="00B82169"/>
    <w:rsid w:val="00B82C6A"/>
    <w:rsid w:val="00B95804"/>
    <w:rsid w:val="00BA1480"/>
    <w:rsid w:val="00BB33C6"/>
    <w:rsid w:val="00BB7B09"/>
    <w:rsid w:val="00BC686D"/>
    <w:rsid w:val="00BD5F8C"/>
    <w:rsid w:val="00BD6F22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05625"/>
    <w:rsid w:val="00D128C6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A72E4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0711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9FC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0774C-D073-4302-8879-DED82BCD8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2021-06-28T05:50:00Z</cp:lastPrinted>
  <dcterms:created xsi:type="dcterms:W3CDTF">2024-02-06T18:02:00Z</dcterms:created>
  <dcterms:modified xsi:type="dcterms:W3CDTF">2024-02-06T18:06:00Z</dcterms:modified>
</cp:coreProperties>
</file>